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45AE3" w14:textId="77777777" w:rsidR="00FD2B28" w:rsidRDefault="00BB779A" w:rsidP="00BB779A">
      <w:pPr>
        <w:pStyle w:val="Titel"/>
        <w:rPr>
          <w:lang w:val="nl-NL"/>
        </w:rPr>
      </w:pPr>
      <w:r>
        <w:rPr>
          <w:lang w:val="nl-NL"/>
        </w:rPr>
        <w:t>Depotuitrusting</w:t>
      </w:r>
    </w:p>
    <w:p w14:paraId="2D2F9CE5" w14:textId="26F6CA2C" w:rsidR="00BB779A" w:rsidRPr="00BB779A" w:rsidRDefault="00BB779A" w:rsidP="00BB779A">
      <w:pPr>
        <w:pStyle w:val="Kop1"/>
        <w:ind w:right="1701"/>
      </w:pPr>
      <w:r w:rsidRPr="00BB779A">
        <w:t xml:space="preserve">Brandbare of gevaarlijke chemicaliën </w:t>
      </w:r>
      <w:r w:rsidR="00C70085">
        <w:t xml:space="preserve">     </w:t>
      </w:r>
      <w:r w:rsidRPr="00BB779A">
        <w:t>of andere stoffen</w:t>
      </w:r>
    </w:p>
    <w:p w14:paraId="16A2D349" w14:textId="77777777" w:rsidR="00BB779A" w:rsidRPr="00BB779A" w:rsidRDefault="00BB779A" w:rsidP="00BB779A">
      <w:pPr>
        <w:pStyle w:val="Lijstalinea"/>
        <w:numPr>
          <w:ilvl w:val="0"/>
          <w:numId w:val="23"/>
        </w:numPr>
      </w:pPr>
      <w:r w:rsidRPr="00BB779A">
        <w:t>In de depotruimtes zijn geen chemicaliën of brandbare stoffen opgeslagen. Indien ze in de ruimte gebruikt worden, worden ze meteen na gebruik verwijderd uit het depot.</w:t>
      </w:r>
    </w:p>
    <w:p w14:paraId="7F90660A" w14:textId="77777777" w:rsidR="00BB779A" w:rsidRPr="00BB779A" w:rsidRDefault="00BB779A" w:rsidP="00BB779A">
      <w:pPr>
        <w:pStyle w:val="Lijstalinea"/>
        <w:numPr>
          <w:ilvl w:val="0"/>
          <w:numId w:val="23"/>
        </w:numPr>
      </w:pPr>
      <w:r w:rsidRPr="00BB779A">
        <w:t>Er zijn wel loggers en insectenvallen aanwezig.</w:t>
      </w:r>
    </w:p>
    <w:p w14:paraId="61A79B9F" w14:textId="77777777" w:rsidR="00BB779A" w:rsidRPr="00BB779A" w:rsidRDefault="00BB779A" w:rsidP="00BB779A">
      <w:pPr>
        <w:pStyle w:val="Kop1"/>
      </w:pPr>
      <w:r w:rsidRPr="00BB779A">
        <w:t>Depotmeubilair</w:t>
      </w:r>
    </w:p>
    <w:p w14:paraId="760A04B1" w14:textId="77777777" w:rsidR="00BB779A" w:rsidRPr="00BB779A" w:rsidRDefault="00BB779A" w:rsidP="00BB779A">
      <w:pPr>
        <w:pStyle w:val="Kop2"/>
      </w:pPr>
      <w:r w:rsidRPr="00BB779A">
        <w:t>Grote depotruimte</w:t>
      </w:r>
    </w:p>
    <w:p w14:paraId="7962E3A6" w14:textId="77777777" w:rsidR="00BB779A" w:rsidRPr="00BB779A" w:rsidRDefault="00BB779A" w:rsidP="00BB779A">
      <w:pPr>
        <w:pStyle w:val="Voettekst"/>
        <w:numPr>
          <w:ilvl w:val="0"/>
          <w:numId w:val="22"/>
        </w:numPr>
        <w:rPr>
          <w:rFonts w:asciiTheme="minorHAnsi" w:hAnsiTheme="minorHAnsi" w:cs="Arial"/>
          <w:sz w:val="22"/>
          <w:szCs w:val="22"/>
          <w:lang w:eastAsia="nl-BE"/>
        </w:rPr>
      </w:pPr>
      <w:r w:rsidRPr="00BB779A">
        <w:rPr>
          <w:rFonts w:asciiTheme="minorHAnsi" w:hAnsiTheme="minorHAnsi" w:cs="Arial"/>
          <w:sz w:val="22"/>
          <w:szCs w:val="22"/>
          <w:lang w:eastAsia="nl-BE"/>
        </w:rPr>
        <w:t>Metalen compactusrekken (gecoat met epoxy-polyester poedercoating).</w:t>
      </w:r>
    </w:p>
    <w:p w14:paraId="61C44021" w14:textId="77777777" w:rsidR="00BB779A" w:rsidRPr="00BB779A" w:rsidRDefault="00BB779A" w:rsidP="00BB779A">
      <w:pPr>
        <w:pStyle w:val="Voettekst"/>
        <w:numPr>
          <w:ilvl w:val="0"/>
          <w:numId w:val="22"/>
        </w:numPr>
        <w:rPr>
          <w:rFonts w:asciiTheme="minorHAnsi" w:hAnsiTheme="minorHAnsi" w:cs="Arial"/>
          <w:sz w:val="22"/>
          <w:szCs w:val="22"/>
          <w:lang w:eastAsia="nl-BE"/>
        </w:rPr>
      </w:pPr>
      <w:r w:rsidRPr="00BB779A">
        <w:rPr>
          <w:rFonts w:asciiTheme="minorHAnsi" w:hAnsiTheme="minorHAnsi" w:cs="Arial"/>
          <w:sz w:val="22"/>
          <w:szCs w:val="22"/>
          <w:lang w:eastAsia="nl-BE"/>
        </w:rPr>
        <w:t xml:space="preserve">De schappen worden met 4 verstelbare haakjes gemonteerd op de stijlen van het rek. De schappen zijn stabiel en stevig na plaatsing. </w:t>
      </w:r>
    </w:p>
    <w:p w14:paraId="40DD1053" w14:textId="77777777" w:rsidR="00BB779A" w:rsidRPr="00BB779A" w:rsidRDefault="00BB779A" w:rsidP="00BB779A">
      <w:pPr>
        <w:pStyle w:val="Voettekst"/>
        <w:numPr>
          <w:ilvl w:val="0"/>
          <w:numId w:val="22"/>
        </w:numPr>
        <w:rPr>
          <w:rFonts w:asciiTheme="minorHAnsi" w:hAnsiTheme="minorHAnsi" w:cs="Arial"/>
          <w:sz w:val="22"/>
          <w:szCs w:val="22"/>
          <w:lang w:eastAsia="nl-BE"/>
        </w:rPr>
      </w:pPr>
      <w:r w:rsidRPr="00BB779A">
        <w:rPr>
          <w:rFonts w:asciiTheme="minorHAnsi" w:hAnsiTheme="minorHAnsi" w:cs="Arial"/>
          <w:sz w:val="22"/>
          <w:szCs w:val="22"/>
          <w:lang w:eastAsia="nl-BE"/>
        </w:rPr>
        <w:t>De schappen zijn vrij van roest (roestwerende coating).</w:t>
      </w:r>
    </w:p>
    <w:p w14:paraId="7BC80DED" w14:textId="77777777" w:rsidR="00BB779A" w:rsidRPr="00BB779A" w:rsidRDefault="00BB779A" w:rsidP="00BB779A">
      <w:pPr>
        <w:pStyle w:val="Voettekst"/>
        <w:numPr>
          <w:ilvl w:val="0"/>
          <w:numId w:val="22"/>
        </w:numPr>
        <w:rPr>
          <w:rFonts w:asciiTheme="minorHAnsi" w:hAnsiTheme="minorHAnsi" w:cs="Arial"/>
          <w:sz w:val="22"/>
          <w:szCs w:val="22"/>
          <w:lang w:eastAsia="nl-BE"/>
        </w:rPr>
      </w:pPr>
      <w:r w:rsidRPr="00BB779A">
        <w:rPr>
          <w:rFonts w:asciiTheme="minorHAnsi" w:hAnsiTheme="minorHAnsi" w:cs="Arial"/>
          <w:sz w:val="22"/>
          <w:szCs w:val="22"/>
          <w:lang w:eastAsia="nl-BE"/>
        </w:rPr>
        <w:t>De rekken zijn open aan voor- en achterzijde, bovenaan afgedekt.</w:t>
      </w:r>
    </w:p>
    <w:p w14:paraId="44CB2BC4" w14:textId="77777777" w:rsidR="00BB779A" w:rsidRPr="00BB779A" w:rsidRDefault="00BB779A" w:rsidP="00BB779A">
      <w:pPr>
        <w:pStyle w:val="Voettekst"/>
        <w:numPr>
          <w:ilvl w:val="0"/>
          <w:numId w:val="22"/>
        </w:numPr>
        <w:rPr>
          <w:rFonts w:asciiTheme="minorHAnsi" w:hAnsiTheme="minorHAnsi" w:cs="Arial"/>
          <w:sz w:val="22"/>
          <w:szCs w:val="22"/>
          <w:lang w:eastAsia="nl-BE"/>
        </w:rPr>
      </w:pPr>
      <w:r w:rsidRPr="00BB779A">
        <w:rPr>
          <w:rFonts w:asciiTheme="minorHAnsi" w:hAnsiTheme="minorHAnsi" w:cs="Arial"/>
          <w:sz w:val="22"/>
          <w:szCs w:val="22"/>
          <w:lang w:eastAsia="nl-BE"/>
        </w:rPr>
        <w:t>In de verrijdbare onderstellen zijn loopwielen en geleide</w:t>
      </w:r>
      <w:r>
        <w:rPr>
          <w:rFonts w:asciiTheme="minorHAnsi" w:hAnsiTheme="minorHAnsi" w:cs="Arial"/>
          <w:sz w:val="22"/>
          <w:szCs w:val="22"/>
          <w:lang w:eastAsia="nl-BE"/>
        </w:rPr>
        <w:t xml:space="preserve"> </w:t>
      </w:r>
      <w:r w:rsidRPr="00BB779A">
        <w:rPr>
          <w:rFonts w:asciiTheme="minorHAnsi" w:hAnsiTheme="minorHAnsi" w:cs="Arial"/>
          <w:sz w:val="22"/>
          <w:szCs w:val="22"/>
          <w:lang w:eastAsia="nl-BE"/>
        </w:rPr>
        <w:t>wielen opgenomen die voorzien zijn van stofdichte kogellagers.</w:t>
      </w:r>
    </w:p>
    <w:p w14:paraId="415AE2FB" w14:textId="77777777" w:rsidR="00BB779A" w:rsidRPr="00BB779A" w:rsidRDefault="00BB779A" w:rsidP="00BB779A">
      <w:pPr>
        <w:pStyle w:val="Voettekst"/>
        <w:numPr>
          <w:ilvl w:val="0"/>
          <w:numId w:val="22"/>
        </w:numPr>
        <w:rPr>
          <w:rFonts w:asciiTheme="minorHAnsi" w:hAnsiTheme="minorHAnsi" w:cs="Arial"/>
          <w:sz w:val="22"/>
          <w:szCs w:val="22"/>
          <w:lang w:eastAsia="nl-BE"/>
        </w:rPr>
      </w:pPr>
      <w:r w:rsidRPr="00BB779A">
        <w:rPr>
          <w:rFonts w:asciiTheme="minorHAnsi" w:hAnsiTheme="minorHAnsi" w:cs="Arial"/>
          <w:sz w:val="22"/>
          <w:szCs w:val="22"/>
          <w:lang w:eastAsia="nl-BE"/>
        </w:rPr>
        <w:t>Het onderstel is 20 cm hoog.</w:t>
      </w:r>
    </w:p>
    <w:p w14:paraId="56C29CC9" w14:textId="77777777" w:rsidR="00BB779A" w:rsidRPr="00BB779A" w:rsidRDefault="00BB779A" w:rsidP="00BB779A">
      <w:pPr>
        <w:pStyle w:val="Voettekst"/>
        <w:numPr>
          <w:ilvl w:val="0"/>
          <w:numId w:val="22"/>
        </w:numPr>
        <w:rPr>
          <w:rFonts w:asciiTheme="minorHAnsi" w:hAnsiTheme="minorHAnsi" w:cs="Arial"/>
          <w:sz w:val="22"/>
          <w:szCs w:val="22"/>
          <w:lang w:eastAsia="nl-BE"/>
        </w:rPr>
      </w:pPr>
      <w:r w:rsidRPr="00BB779A">
        <w:rPr>
          <w:rFonts w:asciiTheme="minorHAnsi" w:hAnsiTheme="minorHAnsi" w:cs="Arial"/>
          <w:sz w:val="22"/>
          <w:szCs w:val="22"/>
          <w:lang w:eastAsia="nl-BE"/>
        </w:rPr>
        <w:t>De doorgangen zijn vrij.</w:t>
      </w:r>
    </w:p>
    <w:p w14:paraId="0305B08D" w14:textId="77777777" w:rsidR="00BB779A" w:rsidRPr="00BB779A" w:rsidRDefault="00BB779A" w:rsidP="00BB779A">
      <w:pPr>
        <w:pStyle w:val="Voettekst"/>
        <w:numPr>
          <w:ilvl w:val="0"/>
          <w:numId w:val="22"/>
        </w:numPr>
        <w:rPr>
          <w:rFonts w:asciiTheme="minorHAnsi" w:hAnsiTheme="minorHAnsi" w:cs="Arial"/>
          <w:sz w:val="22"/>
          <w:szCs w:val="22"/>
          <w:lang w:eastAsia="nl-BE"/>
        </w:rPr>
      </w:pPr>
      <w:r w:rsidRPr="00BB779A">
        <w:rPr>
          <w:rFonts w:asciiTheme="minorHAnsi" w:hAnsiTheme="minorHAnsi" w:cs="Arial"/>
          <w:sz w:val="22"/>
          <w:szCs w:val="22"/>
          <w:lang w:eastAsia="nl-BE"/>
        </w:rPr>
        <w:t>In de grote depotruimte is weinig stofcirculatie.</w:t>
      </w:r>
    </w:p>
    <w:p w14:paraId="0C52C96C" w14:textId="77777777" w:rsidR="00BB779A" w:rsidRPr="00BB779A" w:rsidRDefault="00BB779A" w:rsidP="00BB779A">
      <w:pPr>
        <w:pStyle w:val="Voettekst"/>
        <w:numPr>
          <w:ilvl w:val="0"/>
          <w:numId w:val="22"/>
        </w:numPr>
        <w:rPr>
          <w:rFonts w:asciiTheme="minorHAnsi" w:hAnsiTheme="minorHAnsi" w:cs="Arial"/>
          <w:sz w:val="22"/>
          <w:szCs w:val="22"/>
          <w:lang w:eastAsia="nl-BE"/>
        </w:rPr>
      </w:pPr>
      <w:r w:rsidRPr="00BB779A">
        <w:rPr>
          <w:rFonts w:asciiTheme="minorHAnsi" w:hAnsiTheme="minorHAnsi" w:cs="Arial"/>
          <w:sz w:val="22"/>
          <w:szCs w:val="22"/>
          <w:lang w:eastAsia="nl-BE"/>
        </w:rPr>
        <w:t>Er lopen geen waterbronnen boven de rekken.</w:t>
      </w:r>
    </w:p>
    <w:p w14:paraId="5F05F08D" w14:textId="77777777" w:rsidR="00BB779A" w:rsidRPr="00BB779A" w:rsidRDefault="00BB779A" w:rsidP="00BB779A">
      <w:pPr>
        <w:pStyle w:val="Voettekst"/>
        <w:numPr>
          <w:ilvl w:val="0"/>
          <w:numId w:val="22"/>
        </w:numPr>
        <w:rPr>
          <w:rFonts w:asciiTheme="minorHAnsi" w:hAnsiTheme="minorHAnsi" w:cs="Arial"/>
          <w:sz w:val="22"/>
          <w:szCs w:val="22"/>
          <w:lang w:eastAsia="nl-BE"/>
        </w:rPr>
      </w:pPr>
      <w:r w:rsidRPr="00BB779A">
        <w:rPr>
          <w:rFonts w:asciiTheme="minorHAnsi" w:hAnsiTheme="minorHAnsi" w:cs="Arial"/>
          <w:sz w:val="22"/>
          <w:szCs w:val="22"/>
          <w:lang w:eastAsia="nl-BE"/>
        </w:rPr>
        <w:t>Brandvrij.</w:t>
      </w:r>
    </w:p>
    <w:p w14:paraId="01EA4A87" w14:textId="77777777" w:rsidR="00BB779A" w:rsidRPr="00BB779A" w:rsidRDefault="00BB779A" w:rsidP="00BB779A">
      <w:pPr>
        <w:pStyle w:val="Kop2"/>
      </w:pPr>
      <w:r w:rsidRPr="00BB779A">
        <w:t>Koelruimte</w:t>
      </w:r>
    </w:p>
    <w:p w14:paraId="1439C429" w14:textId="77777777" w:rsidR="00BB779A" w:rsidRPr="00BB779A" w:rsidRDefault="00BB779A" w:rsidP="00BB779A">
      <w:pPr>
        <w:pStyle w:val="Voettekst"/>
        <w:numPr>
          <w:ilvl w:val="0"/>
          <w:numId w:val="22"/>
        </w:numPr>
        <w:rPr>
          <w:rFonts w:asciiTheme="minorHAnsi" w:hAnsiTheme="minorHAnsi" w:cs="Arial"/>
          <w:sz w:val="22"/>
          <w:szCs w:val="22"/>
          <w:lang w:eastAsia="nl-BE"/>
        </w:rPr>
      </w:pPr>
      <w:r w:rsidRPr="00BB779A">
        <w:rPr>
          <w:rFonts w:asciiTheme="minorHAnsi" w:hAnsiTheme="minorHAnsi" w:cs="Arial"/>
          <w:sz w:val="22"/>
          <w:szCs w:val="22"/>
          <w:lang w:eastAsia="nl-BE"/>
        </w:rPr>
        <w:t>Metalen rekken met plastic schappen met ventilatieopeningen.</w:t>
      </w:r>
    </w:p>
    <w:p w14:paraId="07270555" w14:textId="77777777" w:rsidR="00BB779A" w:rsidRPr="00BB779A" w:rsidRDefault="00BB779A" w:rsidP="00BB779A">
      <w:pPr>
        <w:pStyle w:val="Voettekst"/>
        <w:numPr>
          <w:ilvl w:val="0"/>
          <w:numId w:val="22"/>
        </w:numPr>
        <w:rPr>
          <w:rFonts w:asciiTheme="minorHAnsi" w:hAnsiTheme="minorHAnsi" w:cs="Arial"/>
          <w:sz w:val="22"/>
          <w:szCs w:val="22"/>
          <w:lang w:eastAsia="nl-BE"/>
        </w:rPr>
      </w:pPr>
      <w:r w:rsidRPr="00BB779A">
        <w:rPr>
          <w:rFonts w:asciiTheme="minorHAnsi" w:hAnsiTheme="minorHAnsi" w:cs="Arial"/>
          <w:sz w:val="22"/>
          <w:szCs w:val="22"/>
          <w:lang w:eastAsia="nl-BE"/>
        </w:rPr>
        <w:t>De schappen zijn stabiel en stevig na plaatsing.</w:t>
      </w:r>
    </w:p>
    <w:p w14:paraId="7F044D57" w14:textId="77777777" w:rsidR="00BB779A" w:rsidRPr="00BB779A" w:rsidRDefault="00BB779A" w:rsidP="00BB779A">
      <w:pPr>
        <w:pStyle w:val="Voettekst"/>
        <w:numPr>
          <w:ilvl w:val="0"/>
          <w:numId w:val="22"/>
        </w:numPr>
        <w:rPr>
          <w:rFonts w:asciiTheme="minorHAnsi" w:hAnsiTheme="minorHAnsi" w:cs="Arial"/>
          <w:sz w:val="22"/>
          <w:szCs w:val="22"/>
          <w:lang w:eastAsia="nl-BE"/>
        </w:rPr>
      </w:pPr>
      <w:r w:rsidRPr="00BB779A">
        <w:rPr>
          <w:rFonts w:asciiTheme="minorHAnsi" w:hAnsiTheme="minorHAnsi" w:cs="Arial"/>
          <w:sz w:val="22"/>
          <w:szCs w:val="22"/>
          <w:lang w:eastAsia="nl-BE"/>
        </w:rPr>
        <w:t>De schappen zijn vrij van roest.</w:t>
      </w:r>
    </w:p>
    <w:p w14:paraId="6317FD09" w14:textId="77777777" w:rsidR="00BB779A" w:rsidRPr="00BB779A" w:rsidRDefault="00BB779A" w:rsidP="00BB779A">
      <w:pPr>
        <w:pStyle w:val="Voettekst"/>
        <w:numPr>
          <w:ilvl w:val="0"/>
          <w:numId w:val="22"/>
        </w:numPr>
        <w:rPr>
          <w:rFonts w:asciiTheme="minorHAnsi" w:hAnsiTheme="minorHAnsi" w:cs="Arial"/>
          <w:sz w:val="22"/>
          <w:szCs w:val="22"/>
          <w:lang w:eastAsia="nl-BE"/>
        </w:rPr>
      </w:pPr>
      <w:r w:rsidRPr="00BB779A">
        <w:rPr>
          <w:rFonts w:asciiTheme="minorHAnsi" w:hAnsiTheme="minorHAnsi" w:cs="Arial"/>
          <w:sz w:val="22"/>
          <w:szCs w:val="22"/>
          <w:lang w:eastAsia="nl-BE"/>
        </w:rPr>
        <w:t>De doorgang is vrij.</w:t>
      </w:r>
    </w:p>
    <w:p w14:paraId="2A533AFB" w14:textId="77777777" w:rsidR="00BB779A" w:rsidRPr="00BB779A" w:rsidRDefault="00BB779A" w:rsidP="00BB779A">
      <w:pPr>
        <w:pStyle w:val="Voettekst"/>
        <w:numPr>
          <w:ilvl w:val="0"/>
          <w:numId w:val="22"/>
        </w:numPr>
        <w:rPr>
          <w:rFonts w:asciiTheme="minorHAnsi" w:hAnsiTheme="minorHAnsi" w:cs="Arial"/>
          <w:sz w:val="22"/>
          <w:szCs w:val="22"/>
          <w:lang w:eastAsia="nl-BE"/>
        </w:rPr>
      </w:pPr>
      <w:r w:rsidRPr="00BB779A">
        <w:rPr>
          <w:rFonts w:asciiTheme="minorHAnsi" w:hAnsiTheme="minorHAnsi" w:cs="Arial"/>
          <w:sz w:val="22"/>
          <w:szCs w:val="22"/>
          <w:lang w:eastAsia="nl-BE"/>
        </w:rPr>
        <w:t>Het onderste schap is 25 cm boven de vloer.</w:t>
      </w:r>
    </w:p>
    <w:p w14:paraId="560A7A8F" w14:textId="77777777" w:rsidR="00BB779A" w:rsidRPr="00BB779A" w:rsidRDefault="00BB779A" w:rsidP="00BB779A">
      <w:pPr>
        <w:pStyle w:val="Voettekst"/>
        <w:numPr>
          <w:ilvl w:val="0"/>
          <w:numId w:val="22"/>
        </w:numPr>
        <w:rPr>
          <w:rFonts w:asciiTheme="minorHAnsi" w:hAnsiTheme="minorHAnsi" w:cs="Arial"/>
          <w:sz w:val="22"/>
          <w:szCs w:val="22"/>
          <w:lang w:eastAsia="nl-BE"/>
        </w:rPr>
      </w:pPr>
      <w:r w:rsidRPr="00BB779A">
        <w:rPr>
          <w:rFonts w:asciiTheme="minorHAnsi" w:hAnsiTheme="minorHAnsi" w:cs="Arial"/>
          <w:sz w:val="22"/>
          <w:szCs w:val="22"/>
          <w:lang w:eastAsia="nl-BE"/>
        </w:rPr>
        <w:t>Het rek is open aan de voor- en achterzijde.</w:t>
      </w:r>
    </w:p>
    <w:p w14:paraId="6B0CB5CF" w14:textId="77777777" w:rsidR="00BB779A" w:rsidRPr="00BB779A" w:rsidRDefault="00BB779A" w:rsidP="00BB779A">
      <w:pPr>
        <w:pStyle w:val="Voettekst"/>
        <w:numPr>
          <w:ilvl w:val="0"/>
          <w:numId w:val="22"/>
        </w:numPr>
        <w:rPr>
          <w:rFonts w:asciiTheme="minorHAnsi" w:hAnsiTheme="minorHAnsi" w:cs="Arial"/>
          <w:sz w:val="22"/>
          <w:szCs w:val="22"/>
          <w:lang w:eastAsia="nl-BE"/>
        </w:rPr>
      </w:pPr>
      <w:r w:rsidRPr="00BB779A">
        <w:rPr>
          <w:rFonts w:asciiTheme="minorHAnsi" w:hAnsiTheme="minorHAnsi" w:cs="Arial"/>
          <w:sz w:val="22"/>
          <w:szCs w:val="22"/>
          <w:lang w:eastAsia="nl-BE"/>
        </w:rPr>
        <w:t>In de koelruimte</w:t>
      </w:r>
      <w:r w:rsidRPr="00BB779A">
        <w:rPr>
          <w:rFonts w:asciiTheme="minorHAnsi" w:hAnsiTheme="minorHAnsi" w:cs="Arial"/>
          <w:sz w:val="22"/>
          <w:szCs w:val="22"/>
        </w:rPr>
        <w:t xml:space="preserve"> </w:t>
      </w:r>
      <w:r w:rsidRPr="00BB779A">
        <w:rPr>
          <w:rFonts w:asciiTheme="minorHAnsi" w:hAnsiTheme="minorHAnsi" w:cs="Arial"/>
          <w:sz w:val="22"/>
          <w:szCs w:val="22"/>
          <w:lang w:eastAsia="nl-BE"/>
        </w:rPr>
        <w:t>is weinig stofcirculatie.</w:t>
      </w:r>
    </w:p>
    <w:p w14:paraId="61A7BBAF" w14:textId="77777777" w:rsidR="00BB779A" w:rsidRPr="00BB779A" w:rsidRDefault="00BB779A" w:rsidP="00BB779A">
      <w:pPr>
        <w:pStyle w:val="Voettekst"/>
        <w:numPr>
          <w:ilvl w:val="0"/>
          <w:numId w:val="22"/>
        </w:numPr>
        <w:rPr>
          <w:rFonts w:asciiTheme="minorHAnsi" w:hAnsiTheme="minorHAnsi" w:cs="Arial"/>
          <w:sz w:val="22"/>
          <w:szCs w:val="22"/>
          <w:lang w:eastAsia="nl-BE"/>
        </w:rPr>
      </w:pPr>
      <w:r w:rsidRPr="00BB779A">
        <w:rPr>
          <w:rFonts w:asciiTheme="minorHAnsi" w:hAnsiTheme="minorHAnsi" w:cs="Arial"/>
          <w:sz w:val="22"/>
          <w:szCs w:val="22"/>
          <w:lang w:eastAsia="nl-BE"/>
        </w:rPr>
        <w:t>Er lopen geen waterbronnen boven de rekken.</w:t>
      </w:r>
    </w:p>
    <w:p w14:paraId="7AD82195" w14:textId="77777777" w:rsidR="00BB779A" w:rsidRPr="00BB779A" w:rsidRDefault="00BB779A" w:rsidP="00BB779A">
      <w:pPr>
        <w:pStyle w:val="Voettekst"/>
        <w:numPr>
          <w:ilvl w:val="0"/>
          <w:numId w:val="22"/>
        </w:numPr>
        <w:rPr>
          <w:rFonts w:asciiTheme="minorHAnsi" w:eastAsiaTheme="minorEastAsia" w:hAnsiTheme="minorHAnsi" w:cstheme="minorBidi"/>
          <w:sz w:val="22"/>
          <w:szCs w:val="22"/>
          <w:lang w:eastAsia="nl-BE"/>
        </w:rPr>
      </w:pPr>
      <w:r w:rsidRPr="00BB779A">
        <w:rPr>
          <w:rFonts w:asciiTheme="minorHAnsi" w:hAnsiTheme="minorHAnsi" w:cs="Arial"/>
          <w:sz w:val="22"/>
          <w:szCs w:val="22"/>
          <w:lang w:eastAsia="nl-BE"/>
        </w:rPr>
        <w:t>Brandvrij.</w:t>
      </w:r>
    </w:p>
    <w:p w14:paraId="508D3861" w14:textId="77777777" w:rsidR="00BB779A" w:rsidRPr="00BB779A" w:rsidRDefault="00BB779A" w:rsidP="00BB779A">
      <w:pPr>
        <w:pStyle w:val="Kop1"/>
        <w:ind w:right="2693"/>
      </w:pPr>
      <w:r w:rsidRPr="00BB779A">
        <w:t>Brand- en waterwerende opslag</w:t>
      </w:r>
    </w:p>
    <w:p w14:paraId="54B8C6C4" w14:textId="77777777" w:rsidR="00670330" w:rsidRDefault="00BB779A" w:rsidP="00670330">
      <w:pPr>
        <w:pStyle w:val="Voettekst"/>
        <w:rPr>
          <w:rFonts w:asciiTheme="minorHAnsi" w:hAnsiTheme="minorHAnsi" w:cs="Arial"/>
          <w:sz w:val="22"/>
          <w:szCs w:val="22"/>
          <w:lang w:eastAsia="nl-BE"/>
        </w:rPr>
      </w:pPr>
      <w:r w:rsidRPr="00BB779A">
        <w:rPr>
          <w:rFonts w:asciiTheme="minorHAnsi" w:hAnsiTheme="minorHAnsi" w:cs="Arial"/>
          <w:sz w:val="22"/>
          <w:szCs w:val="22"/>
          <w:lang w:eastAsia="nl-BE"/>
        </w:rPr>
        <w:t xml:space="preserve">Het archeologisch materiaal wordt in dozen uit zuurvrij karton en polypropyleen bewaard. Ze rusten op een open compactusrek afgewerkt met een roestwerende poedercoating die geen schadelijke gassen/dampen </w:t>
      </w:r>
      <w:proofErr w:type="spellStart"/>
      <w:r w:rsidRPr="00BB779A">
        <w:rPr>
          <w:rFonts w:asciiTheme="minorHAnsi" w:hAnsiTheme="minorHAnsi" w:cs="Arial"/>
          <w:sz w:val="22"/>
          <w:szCs w:val="22"/>
          <w:lang w:eastAsia="nl-BE"/>
        </w:rPr>
        <w:t>afgeeft.</w:t>
      </w:r>
      <w:proofErr w:type="spellEnd"/>
    </w:p>
    <w:p w14:paraId="4FAE2BC3" w14:textId="77777777" w:rsidR="00670330" w:rsidRDefault="00670330" w:rsidP="00670330">
      <w:pPr>
        <w:pStyle w:val="Voettekst"/>
        <w:rPr>
          <w:rFonts w:asciiTheme="minorHAnsi" w:hAnsiTheme="minorHAnsi" w:cs="Arial"/>
          <w:sz w:val="22"/>
          <w:szCs w:val="22"/>
          <w:lang w:eastAsia="nl-BE"/>
        </w:rPr>
      </w:pPr>
    </w:p>
    <w:p w14:paraId="67D1BA85" w14:textId="77777777" w:rsidR="00BB779A" w:rsidRPr="00670330" w:rsidRDefault="00BB779A" w:rsidP="00670330">
      <w:r w:rsidRPr="00670330">
        <w:t xml:space="preserve">Bij waterschade fungeert het zuurvrij karton beter als absorberend materiaal en gebruiken we dit voor het materiaal dat het meest gevoelig is voor waterschade (bv. textiel). </w:t>
      </w:r>
    </w:p>
    <w:p w14:paraId="73ED629F" w14:textId="77777777" w:rsidR="00BB779A" w:rsidRPr="00BB779A" w:rsidRDefault="00BB779A" w:rsidP="00BB779A">
      <w:r w:rsidRPr="00BB779A">
        <w:lastRenderedPageBreak/>
        <w:t xml:space="preserve">Polypropyleen daarentegen zal niet het water opslorpen, maar is steviger en beter voor de opslag van zwaarder materiaal (zoals keramiek, steen …) en zal bij waterschade minder snel scheuren. </w:t>
      </w:r>
    </w:p>
    <w:p w14:paraId="74ED5396" w14:textId="77777777" w:rsidR="00BB779A" w:rsidRPr="00BB779A" w:rsidRDefault="00BB779A" w:rsidP="00BB779A">
      <w:r w:rsidRPr="00BB779A">
        <w:t xml:space="preserve">De overige verpakkingsmaterialen die gebruikt worden in het depot zijn voornamelijk polyethyleenschuimfolie, polyethyleenschuimplaat, gecanneleerd polypropyleen, </w:t>
      </w:r>
      <w:r>
        <w:t>T</w:t>
      </w:r>
      <w:r w:rsidRPr="00BB779A">
        <w:t>yvek polyesterfolie, zuurvrij zijdepapier, zuurvrij karton en zuurvrij golfkarton.</w:t>
      </w:r>
    </w:p>
    <w:p w14:paraId="4FAC9C00" w14:textId="77777777" w:rsidR="00BB779A" w:rsidRPr="00BB779A" w:rsidRDefault="00BB779A" w:rsidP="00BB779A">
      <w:r w:rsidRPr="00BB779A">
        <w:t>Resultaten van een eenvoudige test naar de eigenschappen bij brand van deze materialen (in volgorde van traag naar snel branden):</w:t>
      </w:r>
    </w:p>
    <w:tbl>
      <w:tblPr>
        <w:tblStyle w:val="Tabelraster"/>
        <w:tblW w:w="9288" w:type="dxa"/>
        <w:tblLook w:val="04A0" w:firstRow="1" w:lastRow="0" w:firstColumn="1" w:lastColumn="0" w:noHBand="0" w:noVBand="1"/>
      </w:tblPr>
      <w:tblGrid>
        <w:gridCol w:w="2787"/>
        <w:gridCol w:w="1535"/>
        <w:gridCol w:w="1645"/>
        <w:gridCol w:w="1668"/>
        <w:gridCol w:w="1653"/>
      </w:tblGrid>
      <w:tr w:rsidR="00BB779A" w:rsidRPr="00DA797C" w14:paraId="4EC6A9DF" w14:textId="77777777" w:rsidTr="00D50D1B">
        <w:tc>
          <w:tcPr>
            <w:tcW w:w="2640" w:type="dxa"/>
          </w:tcPr>
          <w:p w14:paraId="2BE9853E" w14:textId="77777777" w:rsidR="00BB779A" w:rsidRPr="00BB779A" w:rsidRDefault="00BB779A" w:rsidP="00BB779A"/>
        </w:tc>
        <w:tc>
          <w:tcPr>
            <w:tcW w:w="1566" w:type="dxa"/>
          </w:tcPr>
          <w:p w14:paraId="38A95BD0" w14:textId="77777777" w:rsidR="00BB779A" w:rsidRPr="00670330" w:rsidRDefault="00BB779A" w:rsidP="00BB779A">
            <w:pPr>
              <w:rPr>
                <w:b/>
                <w:bCs/>
              </w:rPr>
            </w:pPr>
            <w:r w:rsidRPr="00670330">
              <w:rPr>
                <w:b/>
                <w:bCs/>
              </w:rPr>
              <w:t>Branden</w:t>
            </w:r>
          </w:p>
        </w:tc>
        <w:tc>
          <w:tcPr>
            <w:tcW w:w="1687" w:type="dxa"/>
          </w:tcPr>
          <w:p w14:paraId="54340E8E" w14:textId="77777777" w:rsidR="00BB779A" w:rsidRPr="00670330" w:rsidRDefault="00BB779A" w:rsidP="00BB779A">
            <w:pPr>
              <w:rPr>
                <w:b/>
                <w:bCs/>
              </w:rPr>
            </w:pPr>
            <w:r w:rsidRPr="00670330">
              <w:rPr>
                <w:b/>
                <w:bCs/>
              </w:rPr>
              <w:t>Smelten</w:t>
            </w:r>
          </w:p>
        </w:tc>
        <w:tc>
          <w:tcPr>
            <w:tcW w:w="1703" w:type="dxa"/>
          </w:tcPr>
          <w:p w14:paraId="6C1F4F2D" w14:textId="77777777" w:rsidR="00BB779A" w:rsidRPr="00670330" w:rsidRDefault="00BB779A" w:rsidP="00BB779A">
            <w:pPr>
              <w:rPr>
                <w:b/>
                <w:bCs/>
              </w:rPr>
            </w:pPr>
            <w:r w:rsidRPr="00670330">
              <w:rPr>
                <w:b/>
                <w:bCs/>
              </w:rPr>
              <w:t>Druppels</w:t>
            </w:r>
          </w:p>
        </w:tc>
        <w:tc>
          <w:tcPr>
            <w:tcW w:w="1692" w:type="dxa"/>
          </w:tcPr>
          <w:p w14:paraId="082D5947" w14:textId="77777777" w:rsidR="00BB779A" w:rsidRPr="00670330" w:rsidRDefault="00BB779A" w:rsidP="00BB779A">
            <w:pPr>
              <w:rPr>
                <w:b/>
                <w:bCs/>
              </w:rPr>
            </w:pPr>
            <w:r w:rsidRPr="00670330">
              <w:rPr>
                <w:b/>
                <w:bCs/>
              </w:rPr>
              <w:t>Verder branden</w:t>
            </w:r>
          </w:p>
        </w:tc>
      </w:tr>
      <w:tr w:rsidR="00BB779A" w:rsidRPr="00DA797C" w14:paraId="6272E60A" w14:textId="77777777" w:rsidTr="00D50D1B">
        <w:tc>
          <w:tcPr>
            <w:tcW w:w="2640" w:type="dxa"/>
          </w:tcPr>
          <w:p w14:paraId="366FA8E1" w14:textId="77777777" w:rsidR="00BB779A" w:rsidRPr="00670330" w:rsidRDefault="00BB779A" w:rsidP="00BB779A">
            <w:pPr>
              <w:rPr>
                <w:b/>
                <w:bCs/>
              </w:rPr>
            </w:pPr>
            <w:r w:rsidRPr="00670330">
              <w:rPr>
                <w:b/>
                <w:bCs/>
              </w:rPr>
              <w:t>Zuurvrij karton</w:t>
            </w:r>
          </w:p>
        </w:tc>
        <w:tc>
          <w:tcPr>
            <w:tcW w:w="1566" w:type="dxa"/>
          </w:tcPr>
          <w:p w14:paraId="74AE838C" w14:textId="77777777" w:rsidR="00BB779A" w:rsidRPr="00BB779A" w:rsidRDefault="00BB779A" w:rsidP="00BB779A">
            <w:r w:rsidRPr="00BB779A">
              <w:t>x</w:t>
            </w:r>
          </w:p>
        </w:tc>
        <w:tc>
          <w:tcPr>
            <w:tcW w:w="1687" w:type="dxa"/>
          </w:tcPr>
          <w:p w14:paraId="65F97A75" w14:textId="77777777" w:rsidR="00BB779A" w:rsidRPr="00BB779A" w:rsidRDefault="00BB779A" w:rsidP="00BB779A"/>
        </w:tc>
        <w:tc>
          <w:tcPr>
            <w:tcW w:w="1703" w:type="dxa"/>
          </w:tcPr>
          <w:p w14:paraId="2EDBCA39" w14:textId="77777777" w:rsidR="00BB779A" w:rsidRPr="00BB779A" w:rsidRDefault="00BB779A" w:rsidP="00BB779A"/>
        </w:tc>
        <w:tc>
          <w:tcPr>
            <w:tcW w:w="1692" w:type="dxa"/>
          </w:tcPr>
          <w:p w14:paraId="40E9BFE1" w14:textId="77777777" w:rsidR="00BB779A" w:rsidRPr="00BB779A" w:rsidRDefault="00BB779A" w:rsidP="00BB779A">
            <w:r w:rsidRPr="00BB779A">
              <w:t>x traag</w:t>
            </w:r>
          </w:p>
        </w:tc>
      </w:tr>
      <w:tr w:rsidR="00BB779A" w:rsidRPr="00DA797C" w14:paraId="6E3BDD02" w14:textId="77777777" w:rsidTr="00D50D1B">
        <w:tc>
          <w:tcPr>
            <w:tcW w:w="2640" w:type="dxa"/>
          </w:tcPr>
          <w:p w14:paraId="6CEFFC86" w14:textId="77777777" w:rsidR="00BB779A" w:rsidRPr="00670330" w:rsidRDefault="00BB779A" w:rsidP="00BB779A">
            <w:pPr>
              <w:rPr>
                <w:b/>
                <w:bCs/>
              </w:rPr>
            </w:pPr>
            <w:r w:rsidRPr="00670330">
              <w:rPr>
                <w:b/>
                <w:bCs/>
              </w:rPr>
              <w:t xml:space="preserve">Polypropyleen </w:t>
            </w:r>
          </w:p>
        </w:tc>
        <w:tc>
          <w:tcPr>
            <w:tcW w:w="1566" w:type="dxa"/>
          </w:tcPr>
          <w:p w14:paraId="4DB79A4A" w14:textId="77777777" w:rsidR="00BB779A" w:rsidRPr="00BB779A" w:rsidRDefault="00BB779A" w:rsidP="00BB779A"/>
        </w:tc>
        <w:tc>
          <w:tcPr>
            <w:tcW w:w="1687" w:type="dxa"/>
          </w:tcPr>
          <w:p w14:paraId="17A6DB3B" w14:textId="77777777" w:rsidR="00BB779A" w:rsidRPr="00BB779A" w:rsidRDefault="00BB779A" w:rsidP="00BB779A">
            <w:r w:rsidRPr="00BB779A">
              <w:t>x vrij traag</w:t>
            </w:r>
          </w:p>
        </w:tc>
        <w:tc>
          <w:tcPr>
            <w:tcW w:w="1703" w:type="dxa"/>
          </w:tcPr>
          <w:p w14:paraId="773531CF" w14:textId="77777777" w:rsidR="00BB779A" w:rsidRPr="00BB779A" w:rsidRDefault="00BB779A" w:rsidP="00BB779A">
            <w:r w:rsidRPr="00BB779A">
              <w:t>x</w:t>
            </w:r>
          </w:p>
        </w:tc>
        <w:tc>
          <w:tcPr>
            <w:tcW w:w="1692" w:type="dxa"/>
          </w:tcPr>
          <w:p w14:paraId="4EC4C810" w14:textId="77777777" w:rsidR="00BB779A" w:rsidRPr="00BB779A" w:rsidRDefault="00BB779A" w:rsidP="00BB779A"/>
        </w:tc>
      </w:tr>
      <w:tr w:rsidR="00BB779A" w:rsidRPr="00DA797C" w14:paraId="4424C19F" w14:textId="77777777" w:rsidTr="00D50D1B">
        <w:tc>
          <w:tcPr>
            <w:tcW w:w="2640" w:type="dxa"/>
          </w:tcPr>
          <w:p w14:paraId="099A95B5" w14:textId="77777777" w:rsidR="00BB779A" w:rsidRPr="00670330" w:rsidRDefault="00BB779A" w:rsidP="00BB779A">
            <w:pPr>
              <w:rPr>
                <w:b/>
                <w:bCs/>
              </w:rPr>
            </w:pPr>
            <w:r w:rsidRPr="00670330">
              <w:rPr>
                <w:b/>
                <w:bCs/>
              </w:rPr>
              <w:t>Polyethyleenschuimfolie</w:t>
            </w:r>
          </w:p>
        </w:tc>
        <w:tc>
          <w:tcPr>
            <w:tcW w:w="1566" w:type="dxa"/>
          </w:tcPr>
          <w:p w14:paraId="0A6DFD86" w14:textId="77777777" w:rsidR="00BB779A" w:rsidRPr="00BB779A" w:rsidRDefault="00BB779A" w:rsidP="00BB779A"/>
        </w:tc>
        <w:tc>
          <w:tcPr>
            <w:tcW w:w="1687" w:type="dxa"/>
          </w:tcPr>
          <w:p w14:paraId="38A3BD12" w14:textId="77777777" w:rsidR="00BB779A" w:rsidRPr="00BB779A" w:rsidRDefault="00BB779A" w:rsidP="00BB779A">
            <w:r w:rsidRPr="00BB779A">
              <w:t>x</w:t>
            </w:r>
          </w:p>
        </w:tc>
        <w:tc>
          <w:tcPr>
            <w:tcW w:w="1703" w:type="dxa"/>
          </w:tcPr>
          <w:p w14:paraId="7C9928A3" w14:textId="77777777" w:rsidR="00BB779A" w:rsidRPr="00BB779A" w:rsidRDefault="00BB779A" w:rsidP="00BB779A">
            <w:r w:rsidRPr="00BB779A">
              <w:t>x</w:t>
            </w:r>
          </w:p>
        </w:tc>
        <w:tc>
          <w:tcPr>
            <w:tcW w:w="1692" w:type="dxa"/>
          </w:tcPr>
          <w:p w14:paraId="1AB8F1E6" w14:textId="77777777" w:rsidR="00BB779A" w:rsidRPr="00BB779A" w:rsidRDefault="00BB779A" w:rsidP="00BB779A"/>
        </w:tc>
      </w:tr>
      <w:tr w:rsidR="00BB779A" w:rsidRPr="00DA797C" w14:paraId="2F7794CC" w14:textId="77777777" w:rsidTr="00D50D1B">
        <w:tc>
          <w:tcPr>
            <w:tcW w:w="2640" w:type="dxa"/>
          </w:tcPr>
          <w:p w14:paraId="5124CC06" w14:textId="77777777" w:rsidR="00BB779A" w:rsidRPr="00670330" w:rsidRDefault="00BB779A" w:rsidP="00BB779A">
            <w:pPr>
              <w:rPr>
                <w:b/>
                <w:bCs/>
              </w:rPr>
            </w:pPr>
            <w:r w:rsidRPr="00670330">
              <w:rPr>
                <w:b/>
                <w:bCs/>
              </w:rPr>
              <w:t>Polyethyleenschuimplaat</w:t>
            </w:r>
          </w:p>
        </w:tc>
        <w:tc>
          <w:tcPr>
            <w:tcW w:w="1566" w:type="dxa"/>
          </w:tcPr>
          <w:p w14:paraId="0BB3E52A" w14:textId="77777777" w:rsidR="00BB779A" w:rsidRPr="00BB779A" w:rsidRDefault="00BB779A" w:rsidP="00BB779A"/>
        </w:tc>
        <w:tc>
          <w:tcPr>
            <w:tcW w:w="1687" w:type="dxa"/>
          </w:tcPr>
          <w:p w14:paraId="0F6B2DB7" w14:textId="77777777" w:rsidR="00BB779A" w:rsidRPr="00BB779A" w:rsidRDefault="00BB779A" w:rsidP="00BB779A">
            <w:r w:rsidRPr="00BB779A">
              <w:t>x</w:t>
            </w:r>
          </w:p>
        </w:tc>
        <w:tc>
          <w:tcPr>
            <w:tcW w:w="1703" w:type="dxa"/>
          </w:tcPr>
          <w:p w14:paraId="1DC57477" w14:textId="77777777" w:rsidR="00BB779A" w:rsidRPr="00BB779A" w:rsidRDefault="00BB779A" w:rsidP="00BB779A">
            <w:r w:rsidRPr="00BB779A">
              <w:t>xx</w:t>
            </w:r>
          </w:p>
        </w:tc>
        <w:tc>
          <w:tcPr>
            <w:tcW w:w="1692" w:type="dxa"/>
          </w:tcPr>
          <w:p w14:paraId="3B11A870" w14:textId="77777777" w:rsidR="00BB779A" w:rsidRPr="00BB779A" w:rsidRDefault="00BB779A" w:rsidP="00BB779A">
            <w:r w:rsidRPr="00BB779A">
              <w:t>x</w:t>
            </w:r>
          </w:p>
        </w:tc>
      </w:tr>
      <w:tr w:rsidR="00BB779A" w:rsidRPr="00DA797C" w14:paraId="47B1B2A3" w14:textId="77777777" w:rsidTr="00042513">
        <w:trPr>
          <w:trHeight w:val="925"/>
        </w:trPr>
        <w:tc>
          <w:tcPr>
            <w:tcW w:w="2640" w:type="dxa"/>
          </w:tcPr>
          <w:p w14:paraId="19943439" w14:textId="77777777" w:rsidR="00BB779A" w:rsidRPr="00670330" w:rsidRDefault="00BB779A" w:rsidP="00BB779A">
            <w:pPr>
              <w:rPr>
                <w:b/>
                <w:bCs/>
              </w:rPr>
            </w:pPr>
            <w:r w:rsidRPr="00670330">
              <w:rPr>
                <w:b/>
                <w:bCs/>
              </w:rPr>
              <w:t xml:space="preserve">Tyvek </w:t>
            </w:r>
            <w:r w:rsidRPr="00670330">
              <w:t>(meeste gevaar voor snelle verbranding en verspreiding brand)</w:t>
            </w:r>
          </w:p>
        </w:tc>
        <w:tc>
          <w:tcPr>
            <w:tcW w:w="1566" w:type="dxa"/>
          </w:tcPr>
          <w:p w14:paraId="65A42793" w14:textId="77777777" w:rsidR="00BB779A" w:rsidRPr="00BB779A" w:rsidRDefault="00BB779A" w:rsidP="00BB779A">
            <w:r w:rsidRPr="00BB779A">
              <w:t>x snel, koken</w:t>
            </w:r>
          </w:p>
        </w:tc>
        <w:tc>
          <w:tcPr>
            <w:tcW w:w="1687" w:type="dxa"/>
          </w:tcPr>
          <w:p w14:paraId="658F2D6F" w14:textId="77777777" w:rsidR="00BB779A" w:rsidRPr="00BB779A" w:rsidRDefault="00BB779A" w:rsidP="00BB779A">
            <w:r w:rsidRPr="00BB779A">
              <w:t>x</w:t>
            </w:r>
          </w:p>
        </w:tc>
        <w:tc>
          <w:tcPr>
            <w:tcW w:w="1703" w:type="dxa"/>
          </w:tcPr>
          <w:p w14:paraId="40CEDEE7" w14:textId="77777777" w:rsidR="00BB779A" w:rsidRPr="00BB779A" w:rsidRDefault="00BB779A" w:rsidP="00BB779A">
            <w:r w:rsidRPr="00BB779A">
              <w:t>xxx + ‘koken’</w:t>
            </w:r>
          </w:p>
        </w:tc>
        <w:tc>
          <w:tcPr>
            <w:tcW w:w="1692" w:type="dxa"/>
          </w:tcPr>
          <w:p w14:paraId="5B4A2D1E" w14:textId="77777777" w:rsidR="00BB779A" w:rsidRPr="00BB779A" w:rsidRDefault="00BB779A" w:rsidP="00BB779A">
            <w:r w:rsidRPr="00BB779A">
              <w:t>xxx</w:t>
            </w:r>
          </w:p>
        </w:tc>
      </w:tr>
    </w:tbl>
    <w:p w14:paraId="071EEFC9" w14:textId="77777777" w:rsidR="00BB779A" w:rsidRPr="00C22E78" w:rsidRDefault="00BB779A" w:rsidP="00BB779A">
      <w:pPr>
        <w:rPr>
          <w:rFonts w:ascii="Arial" w:hAnsi="Arial" w:cs="Arial"/>
        </w:rPr>
      </w:pPr>
    </w:p>
    <w:p w14:paraId="48E199F5" w14:textId="77777777" w:rsidR="00BB779A" w:rsidRDefault="00BB779A" w:rsidP="00BB779A">
      <w:pPr>
        <w:rPr>
          <w:lang w:val="nl-NL"/>
        </w:rPr>
      </w:pPr>
      <w:bookmarkStart w:id="0" w:name="_GoBack"/>
      <w:bookmarkEnd w:id="0"/>
    </w:p>
    <w:p w14:paraId="11DC1EBA" w14:textId="77777777" w:rsidR="00670330" w:rsidRDefault="00670330" w:rsidP="00BB779A">
      <w:pPr>
        <w:rPr>
          <w:lang w:val="nl-NL"/>
        </w:rPr>
      </w:pPr>
    </w:p>
    <w:p w14:paraId="44938D6D" w14:textId="77777777" w:rsidR="00670330" w:rsidRDefault="00670330" w:rsidP="00BB779A">
      <w:pPr>
        <w:rPr>
          <w:lang w:val="nl-NL"/>
        </w:rPr>
      </w:pPr>
    </w:p>
    <w:p w14:paraId="6BA56FDA" w14:textId="77777777" w:rsidR="00670330" w:rsidRDefault="00670330" w:rsidP="00BB779A">
      <w:pPr>
        <w:rPr>
          <w:lang w:val="nl-NL"/>
        </w:rPr>
      </w:pPr>
    </w:p>
    <w:p w14:paraId="44C0F58E" w14:textId="77777777" w:rsidR="00670330" w:rsidRDefault="00670330" w:rsidP="00BB779A">
      <w:pPr>
        <w:rPr>
          <w:lang w:val="nl-NL"/>
        </w:rPr>
      </w:pPr>
    </w:p>
    <w:p w14:paraId="39993010" w14:textId="77777777" w:rsidR="00670330" w:rsidRDefault="00670330" w:rsidP="00BB779A">
      <w:pPr>
        <w:rPr>
          <w:lang w:val="nl-NL"/>
        </w:rPr>
      </w:pPr>
    </w:p>
    <w:p w14:paraId="44D5A9BB" w14:textId="77777777" w:rsidR="00670330" w:rsidRDefault="00670330" w:rsidP="00BB779A">
      <w:pPr>
        <w:rPr>
          <w:lang w:val="nl-NL"/>
        </w:rPr>
      </w:pPr>
    </w:p>
    <w:p w14:paraId="53DD558E" w14:textId="77777777" w:rsidR="00670330" w:rsidRDefault="00670330" w:rsidP="00BB779A">
      <w:pPr>
        <w:rPr>
          <w:lang w:val="nl-NL"/>
        </w:rPr>
      </w:pPr>
    </w:p>
    <w:p w14:paraId="6D2814A1" w14:textId="77777777" w:rsidR="00670330" w:rsidRDefault="00670330" w:rsidP="00BB779A">
      <w:pPr>
        <w:rPr>
          <w:lang w:val="nl-NL"/>
        </w:rPr>
      </w:pPr>
    </w:p>
    <w:p w14:paraId="35AC61D8" w14:textId="77777777" w:rsidR="00670330" w:rsidRDefault="00670330" w:rsidP="00BB779A">
      <w:pPr>
        <w:rPr>
          <w:lang w:val="nl-NL"/>
        </w:rPr>
      </w:pPr>
    </w:p>
    <w:p w14:paraId="313270F7" w14:textId="77777777" w:rsidR="00670330" w:rsidRDefault="00670330" w:rsidP="00BB779A">
      <w:pPr>
        <w:rPr>
          <w:lang w:val="nl-NL"/>
        </w:rPr>
      </w:pPr>
    </w:p>
    <w:p w14:paraId="772470DE" w14:textId="77777777" w:rsidR="00670330" w:rsidRDefault="00670330" w:rsidP="00BB779A">
      <w:pPr>
        <w:rPr>
          <w:lang w:val="nl-NL"/>
        </w:rPr>
      </w:pPr>
    </w:p>
    <w:p w14:paraId="4C0AFD3E" w14:textId="77777777" w:rsidR="00670330" w:rsidRDefault="00670330" w:rsidP="00BB779A">
      <w:pPr>
        <w:rPr>
          <w:lang w:val="nl-NL"/>
        </w:rPr>
      </w:pPr>
    </w:p>
    <w:p w14:paraId="5CA21275" w14:textId="77777777" w:rsidR="00670330" w:rsidRDefault="00670330" w:rsidP="00BB779A">
      <w:pPr>
        <w:rPr>
          <w:lang w:val="nl-NL"/>
        </w:rPr>
      </w:pPr>
    </w:p>
    <w:p w14:paraId="50AAF1AA" w14:textId="77777777" w:rsidR="00670330" w:rsidRDefault="00670330" w:rsidP="00BB779A">
      <w:pPr>
        <w:rPr>
          <w:lang w:val="nl-NL"/>
        </w:rPr>
      </w:pPr>
    </w:p>
    <w:p w14:paraId="4905D475" w14:textId="77777777" w:rsidR="00670330" w:rsidRDefault="00670330" w:rsidP="0067033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6"/>
          <w:szCs w:val="16"/>
        </w:rPr>
      </w:pPr>
    </w:p>
    <w:p w14:paraId="7FB47433" w14:textId="77777777" w:rsidR="00670330" w:rsidRPr="00E166A1" w:rsidRDefault="00670330" w:rsidP="0067033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6"/>
          <w:szCs w:val="16"/>
        </w:rPr>
      </w:pPr>
      <w:r w:rsidRPr="00E166A1">
        <w:rPr>
          <w:rFonts w:ascii="Cambria" w:hAnsi="Cambria" w:cs="Cambria"/>
          <w:noProof/>
          <w:color w:val="000000"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58A021A4" wp14:editId="123769F8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1421765" cy="274320"/>
            <wp:effectExtent l="0" t="0" r="6985" b="0"/>
            <wp:wrapTight wrapText="bothSides">
              <wp:wrapPolygon edited="0">
                <wp:start x="1447" y="0"/>
                <wp:lineTo x="0" y="3000"/>
                <wp:lineTo x="0" y="19500"/>
                <wp:lineTo x="2894" y="19500"/>
                <wp:lineTo x="21417" y="19500"/>
                <wp:lineTo x="21417" y="9000"/>
                <wp:lineTo x="8972" y="0"/>
                <wp:lineTo x="1447" y="0"/>
              </wp:wrapPolygon>
            </wp:wrapTight>
            <wp:docPr id="2" name="Afbeelding 2" descr="logo Provincie Oost-Vlaanderen — Faculteit Recht en Criminolog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logo Provincie Oost-Vlaanderen — Faculteit Recht en Criminologie ...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 w:cs="Cambria"/>
          <w:noProof/>
          <w:color w:val="000000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2E91D51" wp14:editId="74169E8A">
                <wp:simplePos x="0" y="0"/>
                <wp:positionH relativeFrom="column">
                  <wp:posOffset>4890770</wp:posOffset>
                </wp:positionH>
                <wp:positionV relativeFrom="paragraph">
                  <wp:posOffset>8255</wp:posOffset>
                </wp:positionV>
                <wp:extent cx="809625" cy="952500"/>
                <wp:effectExtent l="0" t="0" r="9525" b="0"/>
                <wp:wrapTight wrapText="bothSides">
                  <wp:wrapPolygon edited="0">
                    <wp:start x="0" y="0"/>
                    <wp:lineTo x="0" y="8640"/>
                    <wp:lineTo x="508" y="21168"/>
                    <wp:lineTo x="18805" y="21168"/>
                    <wp:lineTo x="18805" y="13824"/>
                    <wp:lineTo x="21346" y="8640"/>
                    <wp:lineTo x="21346" y="0"/>
                    <wp:lineTo x="0" y="0"/>
                  </wp:wrapPolygon>
                </wp:wrapTight>
                <wp:docPr id="7" name="Groe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9625" cy="952500"/>
                          <a:chOff x="0" y="0"/>
                          <a:chExt cx="809625" cy="952500"/>
                        </a:xfrm>
                      </wpg:grpSpPr>
                      <pic:pic xmlns:pic="http://schemas.openxmlformats.org/drawingml/2006/picture">
                        <pic:nvPicPr>
                          <pic:cNvPr id="5" name="Afbeelding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625" y="676275"/>
                            <a:ext cx="647065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Afbeelding 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3784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Afbeelding 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6675" y="361950"/>
                            <a:ext cx="626745" cy="2876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7AD5B36" id="Groep 7" o:spid="_x0000_s1026" style="position:absolute;margin-left:385.1pt;margin-top:.65pt;width:63.75pt;height:75pt;z-index:251660288" coordsize="8096,952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5" o:spid="_x0000_s1027" type="#_x0000_t75" style="position:absolute;left:476;top:6762;width:6470;height:2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">
                  <v:imagedata r:id="rId12" o:title=""/>
                </v:shape>
                <v:shape id="Afbeelding 3" o:spid="_x0000_s1028" type="#_x0000_t75" style="position:absolute;width:8096;height:37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">
                  <v:imagedata r:id="rId13" o:title=""/>
                </v:shape>
                <v:shape id="Afbeelding 4" o:spid="_x0000_s1029" type="#_x0000_t75" style="position:absolute;left:666;top:3619;width:6268;height:2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">
                  <v:imagedata r:id="rId14" o:title=""/>
                </v:shape>
                <w10:wrap type="tight"/>
              </v:group>
            </w:pict>
          </mc:Fallback>
        </mc:AlternateContent>
      </w:r>
      <w:r w:rsidRPr="00E166A1">
        <w:rPr>
          <w:rFonts w:ascii="Cambria" w:hAnsi="Cambria" w:cs="Cambria"/>
          <w:color w:val="000000"/>
          <w:sz w:val="16"/>
          <w:szCs w:val="16"/>
        </w:rPr>
        <w:t>Een bijdrage van: Anne-Cathérine Olbrechts</w:t>
      </w:r>
    </w:p>
    <w:p w14:paraId="48DAD7B7" w14:textId="77777777" w:rsidR="00670330" w:rsidRPr="00E166A1" w:rsidRDefault="00670330" w:rsidP="0067033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6"/>
          <w:szCs w:val="16"/>
        </w:rPr>
      </w:pPr>
      <w:r w:rsidRPr="00E166A1">
        <w:rPr>
          <w:rFonts w:ascii="Cambria" w:hAnsi="Cambria" w:cs="Cambria"/>
          <w:color w:val="000000"/>
          <w:sz w:val="16"/>
          <w:szCs w:val="16"/>
        </w:rPr>
        <w:t>Update: augustus 2020</w:t>
      </w:r>
    </w:p>
    <w:p w14:paraId="0E9265D2" w14:textId="77777777" w:rsidR="00670330" w:rsidRPr="00E166A1" w:rsidRDefault="00670330" w:rsidP="0067033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6"/>
          <w:szCs w:val="16"/>
        </w:rPr>
      </w:pPr>
    </w:p>
    <w:p w14:paraId="2158D0B4" w14:textId="77777777" w:rsidR="00670330" w:rsidRPr="00A11E19" w:rsidRDefault="00670330" w:rsidP="0067033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6"/>
          <w:szCs w:val="16"/>
        </w:rPr>
      </w:pPr>
      <w:r w:rsidRPr="00E166A1">
        <w:rPr>
          <w:rFonts w:ascii="Cambria" w:hAnsi="Cambria" w:cs="Cambria"/>
          <w:color w:val="000000"/>
          <w:sz w:val="16"/>
          <w:szCs w:val="16"/>
        </w:rPr>
        <w:t>Deze bijdrage is een onderdeel van FARO’s Erfgoedwijzer, een online platform boordevol praktijkkennis, kunde en inzichten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 w:rsidRPr="00E166A1">
        <w:rPr>
          <w:rFonts w:ascii="Cambria" w:hAnsi="Cambria" w:cs="Cambria"/>
          <w:color w:val="000000"/>
          <w:sz w:val="16"/>
          <w:szCs w:val="16"/>
        </w:rPr>
        <w:t>over cultureel erfgoed. Tal van handige modules, praktische tools en tips bieden u informatie en inspiratie bij uw dagelijkse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 w:rsidRPr="00E166A1">
        <w:rPr>
          <w:rFonts w:ascii="Cambria" w:hAnsi="Cambria" w:cs="Cambria"/>
          <w:color w:val="000000"/>
          <w:sz w:val="16"/>
          <w:szCs w:val="16"/>
        </w:rPr>
        <w:t xml:space="preserve">cultureel-erfgoedpraktijk. Meer info: </w:t>
      </w:r>
      <w:hyperlink r:id="rId15" w:history="1">
        <w:r w:rsidRPr="003B78C3">
          <w:rPr>
            <w:rStyle w:val="Hyperlink"/>
            <w:rFonts w:ascii="Cambria" w:hAnsi="Cambria" w:cs="Cambria"/>
            <w:sz w:val="16"/>
            <w:szCs w:val="16"/>
          </w:rPr>
          <w:t>www.erfgoedwijzer.be</w:t>
        </w:r>
      </w:hyperlink>
      <w:r>
        <w:rPr>
          <w:rFonts w:ascii="Cambria" w:hAnsi="Cambria" w:cs="Cambria"/>
          <w:color w:val="000000"/>
          <w:sz w:val="16"/>
          <w:szCs w:val="16"/>
        </w:rPr>
        <w:t>.</w:t>
      </w:r>
    </w:p>
    <w:p w14:paraId="674B51B2" w14:textId="77777777" w:rsidR="00670330" w:rsidRPr="00E166A1" w:rsidRDefault="00670330" w:rsidP="0067033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563C2"/>
          <w:sz w:val="16"/>
          <w:szCs w:val="16"/>
        </w:rPr>
      </w:pPr>
    </w:p>
    <w:p w14:paraId="4F89FE5E" w14:textId="77777777" w:rsidR="00670330" w:rsidRPr="00670330" w:rsidRDefault="00670330" w:rsidP="0067033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563C2"/>
          <w:sz w:val="16"/>
          <w:szCs w:val="16"/>
        </w:rPr>
      </w:pPr>
      <w:r w:rsidRPr="00E166A1">
        <w:rPr>
          <w:rFonts w:ascii="Cambria" w:hAnsi="Cambria" w:cs="Cambria"/>
          <w:color w:val="000000"/>
          <w:sz w:val="16"/>
          <w:szCs w:val="16"/>
        </w:rPr>
        <w:t>V.U. Olga Van Oost, FARO. Vlaams steunpunt voor cultureel erfgoed vzw, Priemstraat 51, 1000 Brussel</w:t>
      </w:r>
    </w:p>
    <w:sectPr w:rsidR="00670330" w:rsidRPr="00670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BA5CDE76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55333D9"/>
    <w:multiLevelType w:val="hybridMultilevel"/>
    <w:tmpl w:val="7CF681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05F9D"/>
    <w:multiLevelType w:val="hybridMultilevel"/>
    <w:tmpl w:val="B12A1E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79A"/>
    <w:rsid w:val="00042513"/>
    <w:rsid w:val="000B42E4"/>
    <w:rsid w:val="00254EAE"/>
    <w:rsid w:val="006218D7"/>
    <w:rsid w:val="00670330"/>
    <w:rsid w:val="009F52D7"/>
    <w:rsid w:val="00AB4D77"/>
    <w:rsid w:val="00BB779A"/>
    <w:rsid w:val="00C70085"/>
    <w:rsid w:val="00CE24E6"/>
    <w:rsid w:val="00ED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110C9"/>
  <w15:chartTrackingRefBased/>
  <w15:docId w15:val="{6192AA42-8580-4943-A5CF-AD8CF8D83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218D7"/>
  </w:style>
  <w:style w:type="paragraph" w:styleId="Kop1">
    <w:name w:val="heading 1"/>
    <w:basedOn w:val="Standaard"/>
    <w:next w:val="Standaard"/>
    <w:link w:val="Kop1Char"/>
    <w:uiPriority w:val="9"/>
    <w:qFormat/>
    <w:rsid w:val="006218D7"/>
    <w:pPr>
      <w:keepNext/>
      <w:keepLines/>
      <w:numPr>
        <w:numId w:val="21"/>
      </w:numPr>
      <w:pBdr>
        <w:bottom w:val="single" w:sz="12" w:space="3" w:color="auto"/>
      </w:pBdr>
      <w:spacing w:before="360"/>
      <w:ind w:right="567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218D7"/>
    <w:pPr>
      <w:keepNext/>
      <w:keepLines/>
      <w:numPr>
        <w:ilvl w:val="1"/>
        <w:numId w:val="2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218D7"/>
    <w:pPr>
      <w:keepNext/>
      <w:keepLines/>
      <w:numPr>
        <w:ilvl w:val="2"/>
        <w:numId w:val="2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218D7"/>
    <w:pPr>
      <w:keepNext/>
      <w:keepLines/>
      <w:numPr>
        <w:ilvl w:val="6"/>
        <w:numId w:val="2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218D7"/>
    <w:pPr>
      <w:keepNext/>
      <w:keepLines/>
      <w:numPr>
        <w:ilvl w:val="7"/>
        <w:numId w:val="2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218D7"/>
    <w:pPr>
      <w:keepNext/>
      <w:keepLines/>
      <w:numPr>
        <w:ilvl w:val="8"/>
        <w:numId w:val="2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218D7"/>
    <w:rPr>
      <w:rFonts w:asciiTheme="majorHAnsi" w:eastAsiaTheme="majorEastAsia" w:hAnsiTheme="majorHAnsi" w:cstheme="majorBidi"/>
      <w:b/>
      <w:bCs/>
      <w:color w:val="000000" w:themeColor="text1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rsid w:val="006218D7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6218D7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218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218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218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6218D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6218D7"/>
    <w:pPr>
      <w:spacing w:after="0" w:line="36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000000" w:themeColor="text1"/>
      <w:sz w:val="40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218D7"/>
    <w:rPr>
      <w:rFonts w:asciiTheme="majorHAnsi" w:eastAsiaTheme="majorEastAsia" w:hAnsiTheme="majorHAnsi" w:cstheme="majorBidi"/>
      <w:b/>
      <w:caps/>
      <w:color w:val="000000" w:themeColor="text1"/>
      <w:sz w:val="40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218D7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218D7"/>
    <w:rPr>
      <w:color w:val="5A5A5A" w:themeColor="text1" w:themeTint="A5"/>
      <w:spacing w:val="10"/>
    </w:rPr>
  </w:style>
  <w:style w:type="character" w:styleId="Zwaar">
    <w:name w:val="Strong"/>
    <w:basedOn w:val="Standaardalinea-lettertype"/>
    <w:uiPriority w:val="22"/>
    <w:qFormat/>
    <w:rsid w:val="006218D7"/>
    <w:rPr>
      <w:b/>
      <w:bCs/>
      <w:color w:val="000000" w:themeColor="text1"/>
    </w:rPr>
  </w:style>
  <w:style w:type="character" w:styleId="Nadruk">
    <w:name w:val="Emphasis"/>
    <w:basedOn w:val="Standaardalinea-lettertype"/>
    <w:uiPriority w:val="20"/>
    <w:qFormat/>
    <w:rsid w:val="006218D7"/>
    <w:rPr>
      <w:i/>
      <w:iCs/>
      <w:color w:val="auto"/>
    </w:rPr>
  </w:style>
  <w:style w:type="paragraph" w:styleId="Lijstalinea">
    <w:name w:val="List Paragraph"/>
    <w:basedOn w:val="Standaard"/>
    <w:uiPriority w:val="34"/>
    <w:qFormat/>
    <w:rsid w:val="006218D7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6218D7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6218D7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218D7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218D7"/>
    <w:rPr>
      <w:color w:val="000000" w:themeColor="text1"/>
      <w:shd w:val="clear" w:color="auto" w:fill="F2F2F2" w:themeFill="background1" w:themeFillShade="F2"/>
    </w:rPr>
  </w:style>
  <w:style w:type="character" w:styleId="Subtielebenadrukking">
    <w:name w:val="Subtle Emphasis"/>
    <w:basedOn w:val="Standaardalinea-lettertype"/>
    <w:uiPriority w:val="19"/>
    <w:qFormat/>
    <w:rsid w:val="006218D7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6218D7"/>
    <w:rPr>
      <w:b/>
      <w:bCs/>
      <w:i/>
      <w:iCs/>
      <w:caps/>
    </w:rPr>
  </w:style>
  <w:style w:type="character" w:styleId="Subtieleverwijzing">
    <w:name w:val="Subtle Reference"/>
    <w:basedOn w:val="Standaardalinea-lettertype"/>
    <w:uiPriority w:val="31"/>
    <w:qFormat/>
    <w:rsid w:val="006218D7"/>
    <w:rPr>
      <w:smallCaps/>
      <w:color w:val="404040" w:themeColor="text1" w:themeTint="BF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6218D7"/>
    <w:rPr>
      <w:b/>
      <w:bCs/>
      <w:smallCaps/>
      <w:u w:val="single"/>
    </w:rPr>
  </w:style>
  <w:style w:type="character" w:styleId="Titelvanboek">
    <w:name w:val="Book Title"/>
    <w:basedOn w:val="Standaardalinea-lettertype"/>
    <w:uiPriority w:val="33"/>
    <w:qFormat/>
    <w:rsid w:val="006218D7"/>
    <w:rPr>
      <w:b w:val="0"/>
      <w:bCs w:val="0"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218D7"/>
    <w:pPr>
      <w:ind w:left="431" w:hanging="431"/>
      <w:outlineLvl w:val="9"/>
    </w:pPr>
  </w:style>
  <w:style w:type="table" w:styleId="Tabelraster">
    <w:name w:val="Table Grid"/>
    <w:basedOn w:val="Standaardtabel"/>
    <w:uiPriority w:val="59"/>
    <w:rsid w:val="00BB7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Voettekst">
    <w:name w:val="footer"/>
    <w:basedOn w:val="Standaard"/>
    <w:link w:val="VoettekstChar"/>
    <w:uiPriority w:val="99"/>
    <w:rsid w:val="00BB77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BB779A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670330"/>
    <w:rPr>
      <w:color w:val="C90019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hyperlink" Target="https://www.erfgoedwijzer.be" TargetMode="Externa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Kantoorthema">
  <a:themeElements>
    <a:clrScheme name="FAR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90019"/>
      </a:accent1>
      <a:accent2>
        <a:srgbClr val="445A6A"/>
      </a:accent2>
      <a:accent3>
        <a:srgbClr val="9C9D9F"/>
      </a:accent3>
      <a:accent4>
        <a:srgbClr val="FFC000"/>
      </a:accent4>
      <a:accent5>
        <a:srgbClr val="5B9BD5"/>
      </a:accent5>
      <a:accent6>
        <a:srgbClr val="70AD47"/>
      </a:accent6>
      <a:hlink>
        <a:srgbClr val="C90019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A03F2A9D78448B7DB7A4F25EDB320" ma:contentTypeVersion="13" ma:contentTypeDescription="Een nieuw document maken." ma:contentTypeScope="" ma:versionID="519a7d3daabb8c0f2f2c486a3310820f">
  <xsd:schema xmlns:xsd="http://www.w3.org/2001/XMLSchema" xmlns:xs="http://www.w3.org/2001/XMLSchema" xmlns:p="http://schemas.microsoft.com/office/2006/metadata/properties" xmlns:ns3="4ecc4d7a-fbf9-4615-a5a5-9679ef6d5991" xmlns:ns4="eccc6f8f-4808-4216-a9d0-65ac4911b4dc" targetNamespace="http://schemas.microsoft.com/office/2006/metadata/properties" ma:root="true" ma:fieldsID="5fce66de728c102387cdc5bc589f54dd" ns3:_="" ns4:_="">
    <xsd:import namespace="4ecc4d7a-fbf9-4615-a5a5-9679ef6d5991"/>
    <xsd:import namespace="eccc6f8f-4808-4216-a9d0-65ac4911b4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c4d7a-fbf9-4615-a5a5-9679ef6d5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c6f8f-4808-4216-a9d0-65ac4911b4d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FD698C-3160-4EE7-8833-2120C759E4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cc4d7a-fbf9-4615-a5a5-9679ef6d5991"/>
    <ds:schemaRef ds:uri="eccc6f8f-4808-4216-a9d0-65ac4911b4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4CDF12-5846-4293-B508-7782B849F7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AC239A-DC81-4FC4-B825-CC777DA6CE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474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Hermans</dc:creator>
  <cp:keywords/>
  <dc:description/>
  <cp:lastModifiedBy>Tine Hermans</cp:lastModifiedBy>
  <cp:revision>3</cp:revision>
  <dcterms:created xsi:type="dcterms:W3CDTF">2020-08-26T14:51:00Z</dcterms:created>
  <dcterms:modified xsi:type="dcterms:W3CDTF">2020-08-26T15:30:00Z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0x0101004F4A03F2A9D78448B7DB7A4F25EDB320</vt:lpwstr>
  </property>
</Properties>
</file>