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F9F5" w14:textId="7F470964" w:rsidR="00271AAC" w:rsidRDefault="00271AAC" w:rsidP="00271AAC">
      <w:pPr>
        <w:pStyle w:val="Titel"/>
      </w:pPr>
      <w:r>
        <w:t>Evaluatietool tentoonstellingsprojecten</w:t>
      </w:r>
    </w:p>
    <w:p w14:paraId="5938017F" w14:textId="77777777" w:rsidR="00271AAC" w:rsidRDefault="00271AAC" w:rsidP="00271AAC"/>
    <w:p w14:paraId="549E48A4" w14:textId="77777777" w:rsidR="00271AAC" w:rsidRDefault="00271AAC" w:rsidP="00271AAC"/>
    <w:p w14:paraId="57559DCF" w14:textId="77777777" w:rsidR="00271AAC" w:rsidRDefault="00271AAC" w:rsidP="00271AAC"/>
    <w:p w14:paraId="0A93ED10" w14:textId="16A88713" w:rsidR="00271AAC" w:rsidRDefault="00271AAC" w:rsidP="00271AAC">
      <w:pPr>
        <w:pStyle w:val="Kop2"/>
      </w:pPr>
      <w:r>
        <w:t xml:space="preserve">Doel </w:t>
      </w:r>
    </w:p>
    <w:p w14:paraId="67FA30A3" w14:textId="24A30F96" w:rsidR="00271AAC" w:rsidRDefault="00D407A3" w:rsidP="00271AAC">
      <w:r>
        <w:t>A</w:t>
      </w:r>
      <w:r w:rsidR="00271AAC">
        <w:t>lle betrokken</w:t>
      </w:r>
      <w:r>
        <w:t xml:space="preserve"> partners</w:t>
      </w:r>
      <w:r w:rsidR="00271AAC">
        <w:t xml:space="preserve"> evalueren de verschillende aspecten van de tentoonstellingsopbouw</w:t>
      </w:r>
      <w:r>
        <w:t>, zowel</w:t>
      </w:r>
      <w:r w:rsidR="00271AAC">
        <w:t xml:space="preserve"> voor</w:t>
      </w:r>
      <w:r>
        <w:t xml:space="preserve"> als </w:t>
      </w:r>
      <w:r w:rsidR="00271AAC">
        <w:t xml:space="preserve">achter de schermen. Naast een bevraging </w:t>
      </w:r>
      <w:r w:rsidR="00160BF6">
        <w:t xml:space="preserve">is er </w:t>
      </w:r>
      <w:r w:rsidR="00271AAC">
        <w:t>ook ruimte voor een gesprek over de verbeterpunten.</w:t>
      </w:r>
    </w:p>
    <w:p w14:paraId="0428D567" w14:textId="77777777" w:rsidR="00271AAC" w:rsidRDefault="00271AAC" w:rsidP="00271AAC"/>
    <w:p w14:paraId="2D8F9162" w14:textId="77777777" w:rsidR="00271AAC" w:rsidRDefault="00271AAC" w:rsidP="00271AAC"/>
    <w:p w14:paraId="77C92295" w14:textId="1E99B833" w:rsidR="00271AAC" w:rsidRDefault="00271AAC" w:rsidP="00271AAC">
      <w:pPr>
        <w:pStyle w:val="Kop2"/>
      </w:pPr>
      <w:r>
        <w:t>Aanpak</w:t>
      </w:r>
    </w:p>
    <w:p w14:paraId="7A40A0FE" w14:textId="429741B3" w:rsidR="00271AAC" w:rsidRDefault="00271AAC" w:rsidP="00271AAC">
      <w:pPr>
        <w:pStyle w:val="lijstopsomming1"/>
      </w:pPr>
      <w:r>
        <w:t>De tool bestaat uit stellingen die de beste/meest optimale situatie weergeven. De bevraagden vullen</w:t>
      </w:r>
      <w:r w:rsidR="0093354A">
        <w:t xml:space="preserve"> aan</w:t>
      </w:r>
      <w:r>
        <w:t xml:space="preserve"> hoe </w:t>
      </w:r>
      <w:r w:rsidR="00723580">
        <w:t xml:space="preserve">de opbouw </w:t>
      </w:r>
      <w:r>
        <w:t>in realiteit is verlopen en of ze daar tevreden over waren. Het is vooral de bedoeling dat ze aangeven wat er anders of beter zou kunnen.</w:t>
      </w:r>
    </w:p>
    <w:p w14:paraId="31BC3525" w14:textId="77777777" w:rsidR="00271AAC" w:rsidRDefault="00271AAC" w:rsidP="00271AAC">
      <w:pPr>
        <w:pStyle w:val="lijstopsomming1"/>
        <w:numPr>
          <w:ilvl w:val="0"/>
          <w:numId w:val="0"/>
        </w:numPr>
        <w:ind w:left="312"/>
      </w:pPr>
    </w:p>
    <w:p w14:paraId="1C6D1BA6" w14:textId="10311F99" w:rsidR="00271AAC" w:rsidRDefault="00271AAC" w:rsidP="00271AAC">
      <w:pPr>
        <w:pStyle w:val="lijstopsomming1"/>
      </w:pPr>
      <w:r>
        <w:t>Deze bevraging kan naar verschillende betrokken doelgroepen worden uitgestuurd. Uiteraard kan niet iedereen op alle vragen antwoorden. Vrijwilligers bijvoorbeeld hebben vaak slechts een beperkt zicht op de voorbereidende processen. De organisator van de evaluatie kan</w:t>
      </w:r>
      <w:r w:rsidR="00E50CCC">
        <w:t xml:space="preserve"> daarom</w:t>
      </w:r>
      <w:r>
        <w:t xml:space="preserve"> op basis van deze voorzet vragen schrappen en </w:t>
      </w:r>
      <w:r w:rsidR="00A227F4">
        <w:t>een bepaalde groep</w:t>
      </w:r>
      <w:r>
        <w:t xml:space="preserve"> enkel die vragen bezorgen waar ze daadwerkelijk iets over kunnen zeggen. Hetzelfde geldt voor andere betrokkenen. De tool kan dus op maat worden </w:t>
      </w:r>
      <w:r w:rsidR="00FD7F7E">
        <w:t>aangepast</w:t>
      </w:r>
      <w:r>
        <w:t>.</w:t>
      </w:r>
    </w:p>
    <w:p w14:paraId="60CAE2B9" w14:textId="77777777" w:rsidR="00271AAC" w:rsidRDefault="00271AAC" w:rsidP="00271AAC">
      <w:pPr>
        <w:pStyle w:val="lijstopsomming1"/>
        <w:numPr>
          <w:ilvl w:val="0"/>
          <w:numId w:val="0"/>
        </w:numPr>
      </w:pPr>
    </w:p>
    <w:p w14:paraId="64C5EBBB" w14:textId="694FF78C" w:rsidR="004B68EC" w:rsidRDefault="00271AAC" w:rsidP="00271AAC">
      <w:pPr>
        <w:pStyle w:val="lijstopsomming1"/>
      </w:pPr>
      <w:r>
        <w:t xml:space="preserve">De tool kan als een </w:t>
      </w:r>
      <w:r w:rsidR="00FD7F7E">
        <w:t>W</w:t>
      </w:r>
      <w:r>
        <w:t>ord</w:t>
      </w:r>
      <w:r w:rsidR="00156404">
        <w:t>-</w:t>
      </w:r>
      <w:r>
        <w:t xml:space="preserve">document worden bezorgd aan de bevraagden, of worden opgezet in </w:t>
      </w:r>
      <w:r w:rsidR="00156404">
        <w:t>G</w:t>
      </w:r>
      <w:r>
        <w:t xml:space="preserve">oogle </w:t>
      </w:r>
      <w:r w:rsidR="00156404">
        <w:t>F</w:t>
      </w:r>
      <w:r>
        <w:t xml:space="preserve">orms (of </w:t>
      </w:r>
      <w:r w:rsidR="00BD6E67">
        <w:t xml:space="preserve">een </w:t>
      </w:r>
      <w:r>
        <w:t xml:space="preserve">andere bevragingstool). </w:t>
      </w:r>
      <w:r w:rsidR="00BD6E67">
        <w:t>D</w:t>
      </w:r>
      <w:r>
        <w:t>at heeft als voordeel dat de antwoorden anoniem verzameld worden.</w:t>
      </w:r>
    </w:p>
    <w:p w14:paraId="70AAEA51" w14:textId="77777777" w:rsidR="00271AAC" w:rsidRDefault="00271AAC" w:rsidP="00271AAC">
      <w:pPr>
        <w:pStyle w:val="lijstopsomming1"/>
        <w:numPr>
          <w:ilvl w:val="0"/>
          <w:numId w:val="0"/>
        </w:numPr>
        <w:ind w:left="312" w:hanging="312"/>
      </w:pPr>
    </w:p>
    <w:p w14:paraId="375C054B" w14:textId="77777777" w:rsidR="00271AAC" w:rsidRDefault="00271AAC" w:rsidP="00271AAC">
      <w:pPr>
        <w:pStyle w:val="lijstopsomming1"/>
        <w:numPr>
          <w:ilvl w:val="0"/>
          <w:numId w:val="0"/>
        </w:numPr>
        <w:ind w:left="312" w:hanging="312"/>
        <w:sectPr w:rsidR="00271AAC" w:rsidSect="006B4C96">
          <w:headerReference w:type="default" r:id="rId12"/>
          <w:type w:val="continuous"/>
          <w:pgSz w:w="11906" w:h="16838" w:code="9"/>
          <w:pgMar w:top="1514" w:right="1304" w:bottom="1406" w:left="1956" w:header="709" w:footer="403" w:gutter="0"/>
          <w:cols w:space="708"/>
          <w:docGrid w:linePitch="360"/>
        </w:sectPr>
      </w:pPr>
    </w:p>
    <w:tbl>
      <w:tblPr>
        <w:tblW w:w="14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2"/>
        <w:gridCol w:w="2816"/>
        <w:gridCol w:w="2816"/>
        <w:gridCol w:w="3729"/>
      </w:tblGrid>
      <w:tr w:rsidR="00271AAC" w14:paraId="672E2EA6" w14:textId="77777777" w:rsidTr="00C71BAA">
        <w:tc>
          <w:tcPr>
            <w:tcW w:w="4642" w:type="dxa"/>
          </w:tcPr>
          <w:p w14:paraId="499C2550" w14:textId="77777777" w:rsidR="00271AAC" w:rsidRPr="00271AAC" w:rsidRDefault="00271AAC" w:rsidP="00AF4C28">
            <w:pPr>
              <w:rPr>
                <w:rStyle w:val="Nadruk"/>
              </w:rPr>
            </w:pPr>
            <w:r w:rsidRPr="00271AAC">
              <w:rPr>
                <w:rStyle w:val="Nadruk"/>
              </w:rPr>
              <w:lastRenderedPageBreak/>
              <w:t>Proces</w:t>
            </w:r>
          </w:p>
        </w:tc>
        <w:tc>
          <w:tcPr>
            <w:tcW w:w="2816" w:type="dxa"/>
          </w:tcPr>
          <w:p w14:paraId="065048F4" w14:textId="77777777" w:rsidR="00271AAC" w:rsidRDefault="00271AAC" w:rsidP="00AF4C28">
            <w:pPr>
              <w:rPr>
                <w:b/>
              </w:rPr>
            </w:pPr>
            <w:r>
              <w:rPr>
                <w:b/>
              </w:rPr>
              <w:t>Hoe hebben we dit aangepakt? En wie was daarbij betrokken?</w:t>
            </w:r>
          </w:p>
          <w:p w14:paraId="510B78C7" w14:textId="77777777" w:rsidR="00271AAC" w:rsidRDefault="00271AAC" w:rsidP="00AF4C28">
            <w:pPr>
              <w:rPr>
                <w:b/>
              </w:rPr>
            </w:pPr>
          </w:p>
          <w:p w14:paraId="402556B7" w14:textId="7F274B06" w:rsidR="00271AAC" w:rsidRDefault="00271AAC" w:rsidP="00AF4C28">
            <w:r>
              <w:t>(</w:t>
            </w:r>
            <w:r w:rsidR="0047256E">
              <w:t xml:space="preserve">Indien </w:t>
            </w:r>
            <w:r>
              <w:t>niet van toepassing</w:t>
            </w:r>
            <w:r w:rsidR="0047256E">
              <w:t>:</w:t>
            </w:r>
            <w:r>
              <w:t xml:space="preserve"> open laten</w:t>
            </w:r>
            <w:r w:rsidR="0047256E">
              <w:t>.</w:t>
            </w:r>
            <w:r>
              <w:t>)</w:t>
            </w:r>
          </w:p>
        </w:tc>
        <w:tc>
          <w:tcPr>
            <w:tcW w:w="2816" w:type="dxa"/>
          </w:tcPr>
          <w:p w14:paraId="737C7DF3" w14:textId="77777777" w:rsidR="00271AAC" w:rsidRDefault="00271AAC" w:rsidP="00AF4C28">
            <w:pPr>
              <w:rPr>
                <w:b/>
              </w:rPr>
            </w:pPr>
            <w:r>
              <w:rPr>
                <w:b/>
              </w:rPr>
              <w:t>Hoe evalueren we deze aanpak?</w:t>
            </w:r>
          </w:p>
          <w:p w14:paraId="09F8BA75" w14:textId="77777777" w:rsidR="00271AAC" w:rsidRDefault="00271AAC" w:rsidP="00AF4C28">
            <w:pPr>
              <w:rPr>
                <w:b/>
              </w:rPr>
            </w:pPr>
          </w:p>
          <w:p w14:paraId="2615D2A1" w14:textId="217610B4" w:rsidR="00271AAC" w:rsidRDefault="0047256E" w:rsidP="00AF4C28">
            <w:r>
              <w:t>K</w:t>
            </w:r>
            <w:r w:rsidR="00271AAC">
              <w:t>euze: rood-oranje-groen</w:t>
            </w:r>
          </w:p>
        </w:tc>
        <w:tc>
          <w:tcPr>
            <w:tcW w:w="3729" w:type="dxa"/>
          </w:tcPr>
          <w:p w14:paraId="2E3E1FD7" w14:textId="77777777" w:rsidR="00271AAC" w:rsidRDefault="00271AAC" w:rsidP="00AF4C28">
            <w:pPr>
              <w:rPr>
                <w:b/>
              </w:rPr>
            </w:pPr>
            <w:r>
              <w:rPr>
                <w:b/>
              </w:rPr>
              <w:t>Wat kan er anders of beter?</w:t>
            </w:r>
          </w:p>
          <w:p w14:paraId="20583B2C" w14:textId="77777777" w:rsidR="00271AAC" w:rsidRDefault="00271AAC" w:rsidP="00AF4C28">
            <w:pPr>
              <w:rPr>
                <w:b/>
              </w:rPr>
            </w:pPr>
          </w:p>
          <w:p w14:paraId="73E2C612" w14:textId="496B960B" w:rsidR="00271AAC" w:rsidRDefault="00CA09CD" w:rsidP="00AF4C28">
            <w:r>
              <w:t>O</w:t>
            </w:r>
            <w:r w:rsidR="00271AAC">
              <w:t>pen veld</w:t>
            </w:r>
          </w:p>
          <w:p w14:paraId="5DD59E7E" w14:textId="77777777" w:rsidR="00271AAC" w:rsidRDefault="00271AAC" w:rsidP="00AF4C28">
            <w:pPr>
              <w:rPr>
                <w:b/>
              </w:rPr>
            </w:pPr>
          </w:p>
        </w:tc>
      </w:tr>
      <w:tr w:rsidR="00271AAC" w14:paraId="2B19407E" w14:textId="77777777" w:rsidTr="00C71BAA">
        <w:tc>
          <w:tcPr>
            <w:tcW w:w="4642" w:type="dxa"/>
          </w:tcPr>
          <w:p w14:paraId="71C07F34" w14:textId="77777777" w:rsidR="00271AAC" w:rsidRPr="00271AAC" w:rsidRDefault="00271AAC" w:rsidP="00AF4C28">
            <w:pPr>
              <w:rPr>
                <w:rStyle w:val="Nadruk"/>
              </w:rPr>
            </w:pPr>
            <w:r w:rsidRPr="00271AAC">
              <w:rPr>
                <w:rStyle w:val="Nadruk"/>
              </w:rPr>
              <w:t>Beleid</w:t>
            </w:r>
          </w:p>
          <w:p w14:paraId="00DCD31F" w14:textId="77777777" w:rsidR="00271AAC" w:rsidRDefault="00271AAC" w:rsidP="00AF4C28">
            <w:r>
              <w:t>Het project sluit aan bij de missie en visie van het museum en beantwoordt aan de waarden die het museum naar voren schuift.</w:t>
            </w:r>
          </w:p>
          <w:p w14:paraId="329C0F06" w14:textId="77777777" w:rsidR="00271AAC" w:rsidRDefault="00271AAC" w:rsidP="00AF4C28"/>
        </w:tc>
        <w:tc>
          <w:tcPr>
            <w:tcW w:w="2816" w:type="dxa"/>
          </w:tcPr>
          <w:p w14:paraId="27F92CF4" w14:textId="77777777" w:rsidR="00271AAC" w:rsidRDefault="00271AAC" w:rsidP="00AF4C28">
            <w:pPr>
              <w:rPr>
                <w:i/>
                <w:highlight w:val="yellow"/>
              </w:rPr>
            </w:pPr>
          </w:p>
        </w:tc>
        <w:tc>
          <w:tcPr>
            <w:tcW w:w="2816" w:type="dxa"/>
          </w:tcPr>
          <w:p w14:paraId="1D3E4E78" w14:textId="77777777" w:rsidR="00271AAC" w:rsidRDefault="00271AAC" w:rsidP="00AF4C28">
            <w:pPr>
              <w:rPr>
                <w:i/>
                <w:highlight w:val="yellow"/>
              </w:rPr>
            </w:pPr>
          </w:p>
        </w:tc>
        <w:tc>
          <w:tcPr>
            <w:tcW w:w="3729" w:type="dxa"/>
          </w:tcPr>
          <w:p w14:paraId="7A5507CD" w14:textId="77777777" w:rsidR="00271AAC" w:rsidRDefault="00271AAC" w:rsidP="00AF4C28">
            <w:pPr>
              <w:rPr>
                <w:i/>
                <w:highlight w:val="yellow"/>
              </w:rPr>
            </w:pPr>
          </w:p>
        </w:tc>
      </w:tr>
      <w:tr w:rsidR="00271AAC" w14:paraId="3B44B68A" w14:textId="77777777" w:rsidTr="00C71BAA">
        <w:tc>
          <w:tcPr>
            <w:tcW w:w="4642" w:type="dxa"/>
          </w:tcPr>
          <w:p w14:paraId="02CBEAFC" w14:textId="77777777" w:rsidR="00271AAC" w:rsidRPr="00271AAC" w:rsidRDefault="00271AAC" w:rsidP="00AF4C28">
            <w:pPr>
              <w:rPr>
                <w:rStyle w:val="Nadruk"/>
              </w:rPr>
            </w:pPr>
            <w:r w:rsidRPr="00271AAC">
              <w:rPr>
                <w:rStyle w:val="Nadruk"/>
              </w:rPr>
              <w:t>Onderzoek</w:t>
            </w:r>
          </w:p>
          <w:p w14:paraId="6402646A" w14:textId="77777777" w:rsidR="00271AAC" w:rsidRDefault="00271AAC" w:rsidP="00AF4C28">
            <w:r>
              <w:t>Ter voorbereiding van de tentoonstelling is onderzoek verricht. De resultaten van dit onderzoek zijn op een duurzame wijze in de organisatie opgeslagen.</w:t>
            </w:r>
          </w:p>
          <w:p w14:paraId="4AD3306B" w14:textId="77777777" w:rsidR="00271AAC" w:rsidRDefault="00271AAC" w:rsidP="00AF4C28"/>
        </w:tc>
        <w:tc>
          <w:tcPr>
            <w:tcW w:w="2816" w:type="dxa"/>
          </w:tcPr>
          <w:p w14:paraId="22F557A8" w14:textId="77777777" w:rsidR="00271AAC" w:rsidRDefault="00271AAC" w:rsidP="00AF4C28">
            <w:pPr>
              <w:rPr>
                <w:i/>
              </w:rPr>
            </w:pPr>
          </w:p>
        </w:tc>
        <w:tc>
          <w:tcPr>
            <w:tcW w:w="2816" w:type="dxa"/>
          </w:tcPr>
          <w:p w14:paraId="39309941" w14:textId="77777777" w:rsidR="00271AAC" w:rsidRDefault="00271AAC" w:rsidP="00AF4C28">
            <w:pPr>
              <w:rPr>
                <w:i/>
                <w:highlight w:val="yellow"/>
              </w:rPr>
            </w:pPr>
          </w:p>
        </w:tc>
        <w:tc>
          <w:tcPr>
            <w:tcW w:w="3729" w:type="dxa"/>
          </w:tcPr>
          <w:p w14:paraId="1874288F" w14:textId="77777777" w:rsidR="00271AAC" w:rsidRDefault="00271AAC" w:rsidP="00AF4C28">
            <w:pPr>
              <w:rPr>
                <w:i/>
              </w:rPr>
            </w:pPr>
          </w:p>
        </w:tc>
      </w:tr>
      <w:tr w:rsidR="00271AAC" w14:paraId="3B9A3AE5" w14:textId="77777777" w:rsidTr="00C71BAA">
        <w:tc>
          <w:tcPr>
            <w:tcW w:w="4642" w:type="dxa"/>
          </w:tcPr>
          <w:p w14:paraId="561B95A3" w14:textId="77777777" w:rsidR="00271AAC" w:rsidRPr="00271AAC" w:rsidRDefault="00271AAC" w:rsidP="00AF4C28">
            <w:pPr>
              <w:rPr>
                <w:rStyle w:val="Nadruk"/>
              </w:rPr>
            </w:pPr>
            <w:r w:rsidRPr="00271AAC">
              <w:rPr>
                <w:rStyle w:val="Nadruk"/>
              </w:rPr>
              <w:t>Projectplanning</w:t>
            </w:r>
          </w:p>
          <w:p w14:paraId="7B486F52" w14:textId="65F76010" w:rsidR="00271AAC" w:rsidRDefault="00271AAC" w:rsidP="00AF4C28">
            <w:r>
              <w:t>Een projectteam formuleerde een helder en haalbaar projectplan dat alle aspecten van de expo belicht</w:t>
            </w:r>
            <w:r w:rsidR="001A0C4B">
              <w:t xml:space="preserve">, </w:t>
            </w:r>
            <w:r>
              <w:t>zoals de doelen, de storyline, de objectkeuze, de concrete planning, de technische middelen …</w:t>
            </w:r>
          </w:p>
          <w:p w14:paraId="24E38637" w14:textId="77777777" w:rsidR="00271AAC" w:rsidRDefault="00271AAC" w:rsidP="00AF4C28">
            <w:r>
              <w:t>Het projectplan had een haalbare timing voor de verschillende fases.</w:t>
            </w:r>
          </w:p>
          <w:p w14:paraId="47A0B556" w14:textId="77777777" w:rsidR="00271AAC" w:rsidRDefault="00271AAC" w:rsidP="00AF4C28">
            <w:r>
              <w:t>De beslissingslijnen over dit project waren helder en er was inspraak van alle betrokkenen.</w:t>
            </w:r>
          </w:p>
          <w:p w14:paraId="7B597769" w14:textId="77777777" w:rsidR="00271AAC" w:rsidRDefault="00271AAC" w:rsidP="00AF4C28"/>
        </w:tc>
        <w:tc>
          <w:tcPr>
            <w:tcW w:w="2816" w:type="dxa"/>
          </w:tcPr>
          <w:p w14:paraId="3246E8D0" w14:textId="77777777" w:rsidR="00271AAC" w:rsidRDefault="00271AAC" w:rsidP="00AF4C28"/>
        </w:tc>
        <w:tc>
          <w:tcPr>
            <w:tcW w:w="2816" w:type="dxa"/>
          </w:tcPr>
          <w:p w14:paraId="655E3C2B" w14:textId="77777777" w:rsidR="00271AAC" w:rsidRDefault="00271AAC" w:rsidP="00AF4C28"/>
        </w:tc>
        <w:tc>
          <w:tcPr>
            <w:tcW w:w="3729" w:type="dxa"/>
          </w:tcPr>
          <w:p w14:paraId="6B3717D5" w14:textId="77777777" w:rsidR="00271AAC" w:rsidRDefault="00271AAC" w:rsidP="00AF4C28"/>
        </w:tc>
      </w:tr>
      <w:tr w:rsidR="00271AAC" w14:paraId="45EE8F10" w14:textId="77777777" w:rsidTr="00C71BAA">
        <w:tc>
          <w:tcPr>
            <w:tcW w:w="4642" w:type="dxa"/>
          </w:tcPr>
          <w:p w14:paraId="26D2280D" w14:textId="77777777" w:rsidR="00271AAC" w:rsidRPr="00271AAC" w:rsidRDefault="00271AAC" w:rsidP="00AF4C28">
            <w:pPr>
              <w:rPr>
                <w:rStyle w:val="Nadruk"/>
              </w:rPr>
            </w:pPr>
            <w:r w:rsidRPr="00271AAC">
              <w:rPr>
                <w:rStyle w:val="Nadruk"/>
              </w:rPr>
              <w:t>Financiële middelen</w:t>
            </w:r>
          </w:p>
          <w:p w14:paraId="675751CA" w14:textId="5E2D3DEC" w:rsidR="00271AAC" w:rsidRDefault="00271AAC" w:rsidP="00AF4C28">
            <w:r>
              <w:t xml:space="preserve">Het museum diende relevante </w:t>
            </w:r>
            <w:r w:rsidR="001A0C4B">
              <w:t>subsidie</w:t>
            </w:r>
            <w:r>
              <w:t>aanvragen in.</w:t>
            </w:r>
          </w:p>
          <w:p w14:paraId="1BE98EC6" w14:textId="77777777" w:rsidR="00271AAC" w:rsidRDefault="00271AAC" w:rsidP="00AF4C28">
            <w:r>
              <w:t xml:space="preserve">Het projectplan had een haalbare en heldere begroting. </w:t>
            </w:r>
          </w:p>
          <w:p w14:paraId="6A16F3FB" w14:textId="77777777" w:rsidR="00271AAC" w:rsidRPr="00C71BAA" w:rsidRDefault="00271AAC" w:rsidP="00AF4C28">
            <w:pPr>
              <w:rPr>
                <w:iCs/>
              </w:rPr>
            </w:pPr>
            <w:r>
              <w:t xml:space="preserve">Het museum koos de sponsors weloverwogen </w:t>
            </w:r>
            <w:r w:rsidRPr="00C71BAA">
              <w:rPr>
                <w:iCs/>
              </w:rPr>
              <w:t>met aandacht voor inclusie en duurzaamheid.</w:t>
            </w:r>
          </w:p>
          <w:p w14:paraId="0D9ACAEA" w14:textId="77777777" w:rsidR="00271AAC" w:rsidRDefault="00271AAC" w:rsidP="00AF4C28">
            <w:pPr>
              <w:rPr>
                <w:b/>
              </w:rPr>
            </w:pPr>
            <w:r>
              <w:t xml:space="preserve"> </w:t>
            </w:r>
          </w:p>
        </w:tc>
        <w:tc>
          <w:tcPr>
            <w:tcW w:w="2816" w:type="dxa"/>
          </w:tcPr>
          <w:p w14:paraId="0667279C" w14:textId="77777777" w:rsidR="00271AAC" w:rsidRDefault="00271AAC" w:rsidP="00AF4C28"/>
        </w:tc>
        <w:tc>
          <w:tcPr>
            <w:tcW w:w="2816" w:type="dxa"/>
          </w:tcPr>
          <w:p w14:paraId="3E6752C7" w14:textId="77777777" w:rsidR="00271AAC" w:rsidRDefault="00271AAC" w:rsidP="00AF4C28"/>
        </w:tc>
        <w:tc>
          <w:tcPr>
            <w:tcW w:w="3729" w:type="dxa"/>
          </w:tcPr>
          <w:p w14:paraId="1CDF8498" w14:textId="77777777" w:rsidR="00271AAC" w:rsidRDefault="00271AAC" w:rsidP="00AF4C28"/>
        </w:tc>
      </w:tr>
      <w:tr w:rsidR="00271AAC" w14:paraId="3A09265C" w14:textId="77777777" w:rsidTr="00C71BAA">
        <w:tc>
          <w:tcPr>
            <w:tcW w:w="4642" w:type="dxa"/>
          </w:tcPr>
          <w:p w14:paraId="6BF33C77" w14:textId="77777777" w:rsidR="00271AAC" w:rsidRPr="00271AAC" w:rsidRDefault="00271AAC" w:rsidP="00AF4C28">
            <w:pPr>
              <w:rPr>
                <w:rStyle w:val="Nadruk"/>
              </w:rPr>
            </w:pPr>
            <w:r w:rsidRPr="00271AAC">
              <w:rPr>
                <w:rStyle w:val="Nadruk"/>
              </w:rPr>
              <w:t xml:space="preserve">Aanbestedingen </w:t>
            </w:r>
          </w:p>
          <w:p w14:paraId="6D639165" w14:textId="08AD6719" w:rsidR="00271AAC" w:rsidRDefault="00271AAC" w:rsidP="00AF4C28">
            <w:r>
              <w:t>De aanbestedingen aan externe partners (scenografie, tentoonstellingsopbouw, educatie, communicatie …) bevatten alle informatie die de leveranciers en ontwerpers nodig hadden.</w:t>
            </w:r>
          </w:p>
          <w:p w14:paraId="1FCDCCC0" w14:textId="77777777" w:rsidR="00271AAC" w:rsidRDefault="00271AAC" w:rsidP="00AF4C28"/>
        </w:tc>
        <w:tc>
          <w:tcPr>
            <w:tcW w:w="2816" w:type="dxa"/>
          </w:tcPr>
          <w:p w14:paraId="35349B5F" w14:textId="77777777" w:rsidR="00271AAC" w:rsidRDefault="00271AAC" w:rsidP="00AF4C28"/>
        </w:tc>
        <w:tc>
          <w:tcPr>
            <w:tcW w:w="2816" w:type="dxa"/>
          </w:tcPr>
          <w:p w14:paraId="3E395923" w14:textId="77777777" w:rsidR="00271AAC" w:rsidRDefault="00271AAC" w:rsidP="00AF4C28"/>
        </w:tc>
        <w:tc>
          <w:tcPr>
            <w:tcW w:w="3729" w:type="dxa"/>
          </w:tcPr>
          <w:p w14:paraId="391D7473" w14:textId="77777777" w:rsidR="00271AAC" w:rsidRDefault="00271AAC" w:rsidP="00AF4C28"/>
        </w:tc>
      </w:tr>
      <w:tr w:rsidR="00271AAC" w14:paraId="37BD1021" w14:textId="77777777" w:rsidTr="00C71BAA">
        <w:tc>
          <w:tcPr>
            <w:tcW w:w="4642" w:type="dxa"/>
          </w:tcPr>
          <w:p w14:paraId="0C11754F" w14:textId="7F58CDD2" w:rsidR="00271AAC" w:rsidRPr="00271AAC" w:rsidRDefault="001E2665" w:rsidP="00AF4C28">
            <w:pPr>
              <w:rPr>
                <w:rStyle w:val="Nadruk"/>
              </w:rPr>
            </w:pPr>
            <w:r w:rsidRPr="00271AAC">
              <w:rPr>
                <w:rStyle w:val="Nadruk"/>
              </w:rPr>
              <w:t>Partners</w:t>
            </w:r>
            <w:r>
              <w:rPr>
                <w:rStyle w:val="Nadruk"/>
              </w:rPr>
              <w:t>chappen</w:t>
            </w:r>
          </w:p>
          <w:p w14:paraId="14CE2208" w14:textId="0CDCE3C8" w:rsidR="00271AAC" w:rsidRDefault="00271AAC" w:rsidP="00AF4C28">
            <w:r>
              <w:t>Voor deze tentoonstelling werkte het museum samen met duurzame en relevante partners (ook m.b.t. het bereiken van bijzondere doelgroepen, catering …).</w:t>
            </w:r>
          </w:p>
          <w:p w14:paraId="42FC4793" w14:textId="77777777" w:rsidR="00271AAC" w:rsidRDefault="00271AAC" w:rsidP="00AF4C28">
            <w:pPr>
              <w:rPr>
                <w:b/>
              </w:rPr>
            </w:pPr>
          </w:p>
        </w:tc>
        <w:tc>
          <w:tcPr>
            <w:tcW w:w="2816" w:type="dxa"/>
          </w:tcPr>
          <w:p w14:paraId="6352B4DB" w14:textId="77777777" w:rsidR="00271AAC" w:rsidRDefault="00271AAC" w:rsidP="00AF4C28"/>
        </w:tc>
        <w:tc>
          <w:tcPr>
            <w:tcW w:w="2816" w:type="dxa"/>
          </w:tcPr>
          <w:p w14:paraId="76F12952" w14:textId="77777777" w:rsidR="00271AAC" w:rsidRDefault="00271AAC" w:rsidP="00AF4C28"/>
        </w:tc>
        <w:tc>
          <w:tcPr>
            <w:tcW w:w="3729" w:type="dxa"/>
          </w:tcPr>
          <w:p w14:paraId="1CCB20FB" w14:textId="77777777" w:rsidR="00271AAC" w:rsidRDefault="00271AAC" w:rsidP="00AF4C28"/>
        </w:tc>
      </w:tr>
      <w:tr w:rsidR="00271AAC" w14:paraId="4C8C9D57" w14:textId="77777777" w:rsidTr="00C71BAA">
        <w:tc>
          <w:tcPr>
            <w:tcW w:w="4642" w:type="dxa"/>
          </w:tcPr>
          <w:p w14:paraId="6B209EBF" w14:textId="111B381D" w:rsidR="00271AAC" w:rsidRPr="00271AAC" w:rsidRDefault="007C4492" w:rsidP="00AF4C28">
            <w:pPr>
              <w:rPr>
                <w:rStyle w:val="Nadruk"/>
              </w:rPr>
            </w:pPr>
            <w:r>
              <w:rPr>
                <w:rStyle w:val="Nadruk"/>
              </w:rPr>
              <w:t xml:space="preserve">Zorg voor de </w:t>
            </w:r>
            <w:r w:rsidR="001E2665">
              <w:rPr>
                <w:rStyle w:val="Nadruk"/>
              </w:rPr>
              <w:t>c</w:t>
            </w:r>
            <w:r w:rsidR="00271AAC" w:rsidRPr="00271AAC">
              <w:rPr>
                <w:rStyle w:val="Nadruk"/>
              </w:rPr>
              <w:t>ollectie</w:t>
            </w:r>
            <w:r w:rsidR="00FC499A">
              <w:rPr>
                <w:rStyle w:val="Nadruk"/>
              </w:rPr>
              <w:t xml:space="preserve"> </w:t>
            </w:r>
          </w:p>
          <w:p w14:paraId="52866470" w14:textId="77777777" w:rsidR="003B156B" w:rsidRDefault="00271AAC" w:rsidP="00AF4C28">
            <w:r>
              <w:t>De bruiklenen zijn op een correcte manier geregeld</w:t>
            </w:r>
            <w:r w:rsidR="003B156B">
              <w:t xml:space="preserve"> en digitaal geregisteerd</w:t>
            </w:r>
            <w:r>
              <w:t>.</w:t>
            </w:r>
          </w:p>
          <w:p w14:paraId="5D7700A4" w14:textId="367753D7" w:rsidR="00271AAC" w:rsidRDefault="00271AAC" w:rsidP="00AF4C28">
            <w:r>
              <w:t>Er zijn de nodige restauraties uitgevoerd en er zijn maatregelen getroffen om de stukken op een veilige manier te tonen aan het publiek.</w:t>
            </w:r>
          </w:p>
          <w:p w14:paraId="39608C23" w14:textId="77777777" w:rsidR="00271AAC" w:rsidRDefault="00271AAC" w:rsidP="00AF4C28">
            <w:r>
              <w:t xml:space="preserve"> </w:t>
            </w:r>
          </w:p>
        </w:tc>
        <w:tc>
          <w:tcPr>
            <w:tcW w:w="2816" w:type="dxa"/>
          </w:tcPr>
          <w:p w14:paraId="47ECFE85" w14:textId="77777777" w:rsidR="00271AAC" w:rsidRDefault="00271AAC" w:rsidP="00AF4C28"/>
        </w:tc>
        <w:tc>
          <w:tcPr>
            <w:tcW w:w="2816" w:type="dxa"/>
          </w:tcPr>
          <w:p w14:paraId="69ED0C0E" w14:textId="77777777" w:rsidR="00271AAC" w:rsidRDefault="00271AAC" w:rsidP="00AF4C28"/>
        </w:tc>
        <w:tc>
          <w:tcPr>
            <w:tcW w:w="3729" w:type="dxa"/>
          </w:tcPr>
          <w:p w14:paraId="45F469D3" w14:textId="77777777" w:rsidR="00271AAC" w:rsidRDefault="00271AAC" w:rsidP="00AF4C28"/>
        </w:tc>
      </w:tr>
      <w:tr w:rsidR="00271AAC" w14:paraId="23C2DC24" w14:textId="77777777" w:rsidTr="00C71BAA">
        <w:tc>
          <w:tcPr>
            <w:tcW w:w="4642" w:type="dxa"/>
          </w:tcPr>
          <w:p w14:paraId="497CFCB4" w14:textId="77777777" w:rsidR="00271AAC" w:rsidRPr="00271AAC" w:rsidRDefault="00271AAC" w:rsidP="00AF4C28">
            <w:pPr>
              <w:rPr>
                <w:rStyle w:val="Nadruk"/>
              </w:rPr>
            </w:pPr>
            <w:r w:rsidRPr="00271AAC">
              <w:rPr>
                <w:rStyle w:val="Nadruk"/>
              </w:rPr>
              <w:t>Educatie en publiekswerking</w:t>
            </w:r>
          </w:p>
          <w:p w14:paraId="5AF76705" w14:textId="77777777" w:rsidR="00271AAC" w:rsidRDefault="00271AAC" w:rsidP="00AF4C28">
            <w:r>
              <w:t xml:space="preserve">Het museum ontwikkelde een relevant aanbod voor verschillende doelgroepen. </w:t>
            </w:r>
          </w:p>
          <w:p w14:paraId="60381EA7" w14:textId="77777777" w:rsidR="00271AAC" w:rsidRDefault="00271AAC" w:rsidP="00AF4C28">
            <w:r>
              <w:t>Het educatieve materiaal was inspirerend en uitnodigend.</w:t>
            </w:r>
          </w:p>
          <w:p w14:paraId="63FCE5D3" w14:textId="77777777" w:rsidR="00271AAC" w:rsidRDefault="00271AAC" w:rsidP="00AF4C28">
            <w:r>
              <w:t>Het aanbod werd positief geëvalueerd door de deelnemers.</w:t>
            </w:r>
          </w:p>
          <w:p w14:paraId="4DE3E452" w14:textId="77777777" w:rsidR="00C71BAA" w:rsidRDefault="00C71BAA" w:rsidP="00AF4C28"/>
          <w:p w14:paraId="1BD243C4" w14:textId="19D706BC" w:rsidR="002B59DE" w:rsidRPr="00C71BAA" w:rsidRDefault="002B59DE" w:rsidP="00C71BAA">
            <w:pPr>
              <w:rPr>
                <w:b/>
                <w:bCs/>
                <w:i/>
                <w:iCs/>
              </w:rPr>
            </w:pPr>
            <w:r w:rsidRPr="00C71BAA">
              <w:rPr>
                <w:rStyle w:val="Nadruk"/>
                <w:b w:val="0"/>
                <w:bCs w:val="0"/>
                <w:i/>
                <w:iCs w:val="0"/>
                <w:color w:val="000000" w:themeColor="text1"/>
              </w:rPr>
              <w:t>(Voeg desgewenst specifieke vragen over producten toe: randprogrammatie, familiespel, scholenaanbod</w:t>
            </w:r>
            <w:r w:rsidR="004425F9">
              <w:rPr>
                <w:rStyle w:val="Nadruk"/>
                <w:b w:val="0"/>
                <w:bCs w:val="0"/>
                <w:i/>
                <w:iCs w:val="0"/>
                <w:color w:val="000000" w:themeColor="text1"/>
              </w:rPr>
              <w:t xml:space="preserve"> …</w:t>
            </w:r>
            <w:r w:rsidRPr="00C71BAA">
              <w:rPr>
                <w:rStyle w:val="Nadruk"/>
                <w:b w:val="0"/>
                <w:bCs w:val="0"/>
                <w:i/>
                <w:iCs w:val="0"/>
                <w:color w:val="000000" w:themeColor="text1"/>
              </w:rPr>
              <w:t>)</w:t>
            </w:r>
          </w:p>
          <w:p w14:paraId="7809C4D6" w14:textId="77777777" w:rsidR="00271AAC" w:rsidRDefault="00271AAC" w:rsidP="00AF4C28"/>
        </w:tc>
        <w:tc>
          <w:tcPr>
            <w:tcW w:w="2816" w:type="dxa"/>
          </w:tcPr>
          <w:p w14:paraId="29D1493E" w14:textId="77777777" w:rsidR="00271AAC" w:rsidRDefault="00271AAC" w:rsidP="00AF4C28"/>
        </w:tc>
        <w:tc>
          <w:tcPr>
            <w:tcW w:w="2816" w:type="dxa"/>
          </w:tcPr>
          <w:p w14:paraId="5CF3A0F8" w14:textId="77777777" w:rsidR="00271AAC" w:rsidRDefault="00271AAC" w:rsidP="00AF4C28"/>
        </w:tc>
        <w:tc>
          <w:tcPr>
            <w:tcW w:w="3729" w:type="dxa"/>
          </w:tcPr>
          <w:p w14:paraId="097334F2" w14:textId="77777777" w:rsidR="00271AAC" w:rsidRDefault="00271AAC" w:rsidP="00AF4C28"/>
        </w:tc>
      </w:tr>
      <w:tr w:rsidR="002B59DE" w14:paraId="2CF8EF8F" w14:textId="77777777" w:rsidTr="00AF4C28">
        <w:tc>
          <w:tcPr>
            <w:tcW w:w="4642" w:type="dxa"/>
          </w:tcPr>
          <w:p w14:paraId="210772C4" w14:textId="12B87E16" w:rsidR="002B59DE" w:rsidRDefault="002B59DE" w:rsidP="00AF4C28">
            <w:pPr>
              <w:rPr>
                <w:rStyle w:val="Nadruk"/>
              </w:rPr>
            </w:pPr>
            <w:r>
              <w:rPr>
                <w:rStyle w:val="Nadruk"/>
              </w:rPr>
              <w:t>Rondle</w:t>
            </w:r>
            <w:r w:rsidR="0027141F">
              <w:rPr>
                <w:rStyle w:val="Nadruk"/>
              </w:rPr>
              <w:t>i</w:t>
            </w:r>
            <w:r>
              <w:rPr>
                <w:rStyle w:val="Nadruk"/>
              </w:rPr>
              <w:t>dingen</w:t>
            </w:r>
            <w:r w:rsidR="0027141F">
              <w:rPr>
                <w:rStyle w:val="Nadruk"/>
              </w:rPr>
              <w:t xml:space="preserve"> en gidsenwerking</w:t>
            </w:r>
          </w:p>
          <w:p w14:paraId="385828D3" w14:textId="205CD85E" w:rsidR="002B59DE" w:rsidRPr="00C71BAA" w:rsidRDefault="0027141F" w:rsidP="00AF4C28">
            <w:pPr>
              <w:rPr>
                <w:rStyle w:val="Nadruk"/>
                <w:b w:val="0"/>
                <w:bCs w:val="0"/>
                <w:color w:val="000000" w:themeColor="text1"/>
              </w:rPr>
            </w:pPr>
            <w:r w:rsidRPr="00C71BAA">
              <w:rPr>
                <w:rStyle w:val="Nadruk"/>
                <w:b w:val="0"/>
                <w:bCs w:val="0"/>
                <w:color w:val="000000" w:themeColor="text1"/>
              </w:rPr>
              <w:t>Groepen vonden vlot h</w:t>
            </w:r>
            <w:r w:rsidR="00C71BAA">
              <w:rPr>
                <w:rStyle w:val="Nadruk"/>
                <w:b w:val="0"/>
                <w:bCs w:val="0"/>
                <w:color w:val="000000" w:themeColor="text1"/>
              </w:rPr>
              <w:t>u</w:t>
            </w:r>
            <w:r w:rsidRPr="00C71BAA">
              <w:rPr>
                <w:rStyle w:val="Nadruk"/>
                <w:b w:val="0"/>
                <w:bCs w:val="0"/>
                <w:color w:val="000000" w:themeColor="text1"/>
              </w:rPr>
              <w:t>n weg naar het gegidste aanbod.</w:t>
            </w:r>
          </w:p>
          <w:p w14:paraId="750B60FA" w14:textId="77777777" w:rsidR="0027141F" w:rsidRPr="00C71BAA" w:rsidRDefault="0027141F" w:rsidP="00AF4C28">
            <w:pPr>
              <w:rPr>
                <w:rStyle w:val="Nadruk"/>
                <w:b w:val="0"/>
                <w:bCs w:val="0"/>
                <w:color w:val="000000" w:themeColor="text1"/>
              </w:rPr>
            </w:pPr>
            <w:r w:rsidRPr="00C71BAA">
              <w:rPr>
                <w:rStyle w:val="Nadruk"/>
                <w:b w:val="0"/>
                <w:bCs w:val="0"/>
                <w:color w:val="000000" w:themeColor="text1"/>
              </w:rPr>
              <w:t>De gidsen kregen relevante informatie over het soort groep.</w:t>
            </w:r>
          </w:p>
          <w:p w14:paraId="7CF27352" w14:textId="38D934DF" w:rsidR="0027141F" w:rsidRPr="00271AAC" w:rsidRDefault="0027141F" w:rsidP="00AF4C28">
            <w:pPr>
              <w:rPr>
                <w:rStyle w:val="Nadruk"/>
              </w:rPr>
            </w:pPr>
            <w:r w:rsidRPr="00C71BAA">
              <w:rPr>
                <w:rStyle w:val="Nadruk"/>
                <w:b w:val="0"/>
                <w:bCs w:val="0"/>
                <w:color w:val="000000" w:themeColor="text1"/>
              </w:rPr>
              <w:t>De rondleidingen werden door de deelnemers positief geëvalueerd.</w:t>
            </w:r>
          </w:p>
        </w:tc>
        <w:tc>
          <w:tcPr>
            <w:tcW w:w="2816" w:type="dxa"/>
          </w:tcPr>
          <w:p w14:paraId="7C3F0719" w14:textId="77777777" w:rsidR="002B59DE" w:rsidRDefault="002B59DE" w:rsidP="00AF4C28"/>
        </w:tc>
        <w:tc>
          <w:tcPr>
            <w:tcW w:w="2816" w:type="dxa"/>
          </w:tcPr>
          <w:p w14:paraId="19004318" w14:textId="77777777" w:rsidR="002B59DE" w:rsidRDefault="002B59DE" w:rsidP="00AF4C28"/>
        </w:tc>
        <w:tc>
          <w:tcPr>
            <w:tcW w:w="3729" w:type="dxa"/>
          </w:tcPr>
          <w:p w14:paraId="3A1AB0AF" w14:textId="77777777" w:rsidR="002B59DE" w:rsidRDefault="002B59DE" w:rsidP="00AF4C28"/>
        </w:tc>
      </w:tr>
      <w:tr w:rsidR="000F7FA0" w14:paraId="6395D3EA" w14:textId="77777777" w:rsidTr="00AF4C28">
        <w:tc>
          <w:tcPr>
            <w:tcW w:w="4642" w:type="dxa"/>
          </w:tcPr>
          <w:p w14:paraId="649136ED" w14:textId="77777777" w:rsidR="000F7FA0" w:rsidRPr="00271AAC" w:rsidRDefault="000F7FA0" w:rsidP="00AF4C28">
            <w:pPr>
              <w:rPr>
                <w:rStyle w:val="Nadruk"/>
              </w:rPr>
            </w:pPr>
            <w:r w:rsidRPr="00271AAC">
              <w:rPr>
                <w:rStyle w:val="Nadruk"/>
              </w:rPr>
              <w:t>Digitale</w:t>
            </w:r>
            <w:r>
              <w:rPr>
                <w:rStyle w:val="Nadruk"/>
              </w:rPr>
              <w:t xml:space="preserve"> tools</w:t>
            </w:r>
          </w:p>
          <w:p w14:paraId="4C370163" w14:textId="5C447CD0" w:rsidR="006974F5" w:rsidRDefault="000F7FA0" w:rsidP="00AF4C28">
            <w:r>
              <w:t>De digitale interacties en tools in de expo zijn optimaal ingezet</w:t>
            </w:r>
            <w:r w:rsidR="006974F5">
              <w:t xml:space="preserve"> en werkten tijdens de hele tentoonstelling zoals verwacht.</w:t>
            </w:r>
          </w:p>
          <w:p w14:paraId="31F512F1" w14:textId="24E5587B" w:rsidR="000F7FA0" w:rsidRDefault="000F7FA0" w:rsidP="00AF4C28"/>
        </w:tc>
        <w:tc>
          <w:tcPr>
            <w:tcW w:w="2816" w:type="dxa"/>
          </w:tcPr>
          <w:p w14:paraId="21E47029" w14:textId="77777777" w:rsidR="000F7FA0" w:rsidRDefault="000F7FA0" w:rsidP="00AF4C28"/>
        </w:tc>
        <w:tc>
          <w:tcPr>
            <w:tcW w:w="2816" w:type="dxa"/>
          </w:tcPr>
          <w:p w14:paraId="53AF88BE" w14:textId="77777777" w:rsidR="000F7FA0" w:rsidRDefault="000F7FA0" w:rsidP="00AF4C28"/>
        </w:tc>
        <w:tc>
          <w:tcPr>
            <w:tcW w:w="3729" w:type="dxa"/>
          </w:tcPr>
          <w:p w14:paraId="101DD58A" w14:textId="77777777" w:rsidR="000F7FA0" w:rsidRDefault="000F7FA0" w:rsidP="00AF4C28"/>
        </w:tc>
      </w:tr>
      <w:tr w:rsidR="00271AAC" w14:paraId="2A18184B" w14:textId="77777777" w:rsidTr="00C71BAA">
        <w:tc>
          <w:tcPr>
            <w:tcW w:w="4642" w:type="dxa"/>
          </w:tcPr>
          <w:p w14:paraId="05841BB6" w14:textId="77777777" w:rsidR="00271AAC" w:rsidRPr="00271AAC" w:rsidRDefault="00271AAC" w:rsidP="00AF4C28">
            <w:pPr>
              <w:rPr>
                <w:rStyle w:val="Nadruk"/>
              </w:rPr>
            </w:pPr>
            <w:r w:rsidRPr="00271AAC">
              <w:rPr>
                <w:rStyle w:val="Nadruk"/>
              </w:rPr>
              <w:lastRenderedPageBreak/>
              <w:t>Inclusie en toegankelijkheid</w:t>
            </w:r>
          </w:p>
          <w:p w14:paraId="3827C54C" w14:textId="77777777" w:rsidR="00271AAC" w:rsidRDefault="00271AAC" w:rsidP="00AF4C28">
            <w:r>
              <w:t>Het museum heeft een klantvriendelijk klimaat.</w:t>
            </w:r>
          </w:p>
          <w:p w14:paraId="68C8C694" w14:textId="77777777" w:rsidR="00271AAC" w:rsidRDefault="00271AAC" w:rsidP="00AF4C28">
            <w:r>
              <w:t>De tentoonstelling was breed toegankelijk (zowel m.b.t. de fysieke toegankelijkheid als de gehanteerde taal in communicatie en museumteksten, het prijzenbeleid, activiteiten voor specifieke doelgroepen …)</w:t>
            </w:r>
          </w:p>
          <w:p w14:paraId="79771106" w14:textId="77777777" w:rsidR="00271AAC" w:rsidRDefault="00271AAC" w:rsidP="00FD3A8B"/>
        </w:tc>
        <w:tc>
          <w:tcPr>
            <w:tcW w:w="2816" w:type="dxa"/>
          </w:tcPr>
          <w:p w14:paraId="67D51DA5" w14:textId="77777777" w:rsidR="00271AAC" w:rsidRDefault="00271AAC" w:rsidP="00AF4C28"/>
        </w:tc>
        <w:tc>
          <w:tcPr>
            <w:tcW w:w="2816" w:type="dxa"/>
          </w:tcPr>
          <w:p w14:paraId="75DF368E" w14:textId="77777777" w:rsidR="00271AAC" w:rsidRDefault="00271AAC" w:rsidP="00AF4C28"/>
        </w:tc>
        <w:tc>
          <w:tcPr>
            <w:tcW w:w="3729" w:type="dxa"/>
          </w:tcPr>
          <w:p w14:paraId="0F3CC9D8" w14:textId="77777777" w:rsidR="00271AAC" w:rsidRDefault="00271AAC" w:rsidP="00AF4C28"/>
        </w:tc>
      </w:tr>
      <w:tr w:rsidR="00271AAC" w14:paraId="1DF0598E" w14:textId="77777777" w:rsidTr="00C71BAA">
        <w:tc>
          <w:tcPr>
            <w:tcW w:w="4642" w:type="dxa"/>
          </w:tcPr>
          <w:p w14:paraId="7968D141" w14:textId="77777777" w:rsidR="00271AAC" w:rsidRPr="00271AAC" w:rsidRDefault="00271AAC" w:rsidP="00AF4C28">
            <w:pPr>
              <w:rPr>
                <w:rStyle w:val="Nadruk"/>
              </w:rPr>
            </w:pPr>
            <w:r w:rsidRPr="00271AAC">
              <w:rPr>
                <w:rStyle w:val="Nadruk"/>
              </w:rPr>
              <w:t>Communicatie en marketing</w:t>
            </w:r>
          </w:p>
          <w:p w14:paraId="4530ACEA" w14:textId="77777777" w:rsidR="00271AAC" w:rsidRDefault="00271AAC" w:rsidP="00AF4C28">
            <w:r>
              <w:t>Het museum formuleerde een heldere communicatiestrategie voor de tentoonstelling.</w:t>
            </w:r>
          </w:p>
          <w:p w14:paraId="7766620C" w14:textId="4A750DF4" w:rsidR="00271AAC" w:rsidRDefault="00271AAC" w:rsidP="00AF4C28">
            <w:r>
              <w:t>De opening van de tentoonstelling was succesvol</w:t>
            </w:r>
            <w:r w:rsidR="00FA4E5D">
              <w:t>.</w:t>
            </w:r>
          </w:p>
          <w:p w14:paraId="2DCC6CC8" w14:textId="77777777" w:rsidR="00271AAC" w:rsidRDefault="00271AAC" w:rsidP="00AF4C28">
            <w:r>
              <w:t>De producten in de museumshop waren goed gekozen met aandacht voor duurzaamheid.</w:t>
            </w:r>
          </w:p>
          <w:p w14:paraId="16760941" w14:textId="07A5340B" w:rsidR="00271AAC" w:rsidRDefault="00C71BAA" w:rsidP="00AF4C28">
            <w:r w:rsidRPr="00C71BAA">
              <w:rPr>
                <w:rStyle w:val="Nadruk"/>
                <w:b w:val="0"/>
                <w:bCs w:val="0"/>
                <w:i/>
                <w:iCs w:val="0"/>
                <w:color w:val="000000" w:themeColor="text1"/>
              </w:rPr>
              <w:t>(Voeg desgewenst vragen over specifieke aspecten van de communicatie toe: digital marketing, perswerking …)</w:t>
            </w:r>
          </w:p>
        </w:tc>
        <w:tc>
          <w:tcPr>
            <w:tcW w:w="2816" w:type="dxa"/>
          </w:tcPr>
          <w:p w14:paraId="494DB8DC" w14:textId="77777777" w:rsidR="00271AAC" w:rsidRDefault="00271AAC" w:rsidP="00AF4C28"/>
        </w:tc>
        <w:tc>
          <w:tcPr>
            <w:tcW w:w="2816" w:type="dxa"/>
          </w:tcPr>
          <w:p w14:paraId="45B9BD3E" w14:textId="77777777" w:rsidR="00271AAC" w:rsidRDefault="00271AAC" w:rsidP="00AF4C28"/>
        </w:tc>
        <w:tc>
          <w:tcPr>
            <w:tcW w:w="3729" w:type="dxa"/>
          </w:tcPr>
          <w:p w14:paraId="019DCDE4" w14:textId="77777777" w:rsidR="00271AAC" w:rsidRDefault="00271AAC" w:rsidP="00AF4C28"/>
        </w:tc>
      </w:tr>
      <w:tr w:rsidR="00271AAC" w14:paraId="0320EDC2" w14:textId="77777777" w:rsidTr="00C71BAA">
        <w:tc>
          <w:tcPr>
            <w:tcW w:w="4642" w:type="dxa"/>
          </w:tcPr>
          <w:p w14:paraId="28A85922" w14:textId="77777777" w:rsidR="00271AAC" w:rsidRPr="00271AAC" w:rsidRDefault="00271AAC" w:rsidP="00AF4C28">
            <w:pPr>
              <w:rPr>
                <w:rStyle w:val="Nadruk"/>
              </w:rPr>
            </w:pPr>
            <w:r w:rsidRPr="00271AAC">
              <w:rPr>
                <w:rStyle w:val="Nadruk"/>
              </w:rPr>
              <w:t>Techniek</w:t>
            </w:r>
          </w:p>
          <w:p w14:paraId="5D702356" w14:textId="77777777" w:rsidR="00271AAC" w:rsidRDefault="00271AAC" w:rsidP="00AF4C28">
            <w:r>
              <w:t>Het museum formuleerde heldere werkinstructies m.b.t. de benodigde technische middelen en de taakverdeling.</w:t>
            </w:r>
          </w:p>
          <w:p w14:paraId="3208825B" w14:textId="67CA3AC6" w:rsidR="00271AAC" w:rsidRDefault="00271AAC" w:rsidP="00AF4C28">
            <w:r>
              <w:t>Er was een draaiboek voor opbouw en afbraak van de tentoonstelling en beide processen zijn optimaal verlopen.</w:t>
            </w:r>
          </w:p>
          <w:p w14:paraId="0B7DB2B5" w14:textId="77777777" w:rsidR="00271AAC" w:rsidRDefault="00271AAC" w:rsidP="00AF4C28"/>
        </w:tc>
        <w:tc>
          <w:tcPr>
            <w:tcW w:w="2816" w:type="dxa"/>
          </w:tcPr>
          <w:p w14:paraId="703D6E77" w14:textId="77777777" w:rsidR="00271AAC" w:rsidRDefault="00271AAC" w:rsidP="00AF4C28"/>
        </w:tc>
        <w:tc>
          <w:tcPr>
            <w:tcW w:w="2816" w:type="dxa"/>
          </w:tcPr>
          <w:p w14:paraId="7FC3CB94" w14:textId="77777777" w:rsidR="00271AAC" w:rsidRDefault="00271AAC" w:rsidP="00AF4C28"/>
        </w:tc>
        <w:tc>
          <w:tcPr>
            <w:tcW w:w="3729" w:type="dxa"/>
          </w:tcPr>
          <w:p w14:paraId="1565F2D1" w14:textId="77777777" w:rsidR="00271AAC" w:rsidRDefault="00271AAC" w:rsidP="00AF4C28"/>
        </w:tc>
      </w:tr>
      <w:tr w:rsidR="00271AAC" w14:paraId="1E35B8EE" w14:textId="77777777" w:rsidTr="00C71BAA">
        <w:tc>
          <w:tcPr>
            <w:tcW w:w="4642" w:type="dxa"/>
          </w:tcPr>
          <w:p w14:paraId="214DD6F0" w14:textId="77777777" w:rsidR="00271AAC" w:rsidRPr="00271AAC" w:rsidRDefault="00271AAC" w:rsidP="00AF4C28">
            <w:pPr>
              <w:rPr>
                <w:rStyle w:val="Nadruk"/>
              </w:rPr>
            </w:pPr>
            <w:r w:rsidRPr="00271AAC">
              <w:rPr>
                <w:rStyle w:val="Nadruk"/>
              </w:rPr>
              <w:t>Veiligheidszorg</w:t>
            </w:r>
          </w:p>
          <w:p w14:paraId="423B7627" w14:textId="77777777" w:rsidR="00271AAC" w:rsidRDefault="00271AAC" w:rsidP="00AF4C28">
            <w:r>
              <w:t>Het museum maakte een risicoanalyse m.b.t. de veiligheid van personen en collecties.</w:t>
            </w:r>
          </w:p>
          <w:p w14:paraId="7E309327" w14:textId="77777777" w:rsidR="00271AAC" w:rsidRDefault="00271AAC" w:rsidP="00AF4C28">
            <w:r>
              <w:t>Het museum formuleerde heldere richtlijnen en deze afspraken zijn correct toegepast.</w:t>
            </w:r>
          </w:p>
          <w:p w14:paraId="288A28F8" w14:textId="77777777" w:rsidR="00271AAC" w:rsidRDefault="00271AAC" w:rsidP="00AF4C28"/>
        </w:tc>
        <w:tc>
          <w:tcPr>
            <w:tcW w:w="2816" w:type="dxa"/>
          </w:tcPr>
          <w:p w14:paraId="575277DA" w14:textId="77777777" w:rsidR="00271AAC" w:rsidRDefault="00271AAC" w:rsidP="00AF4C28"/>
        </w:tc>
        <w:tc>
          <w:tcPr>
            <w:tcW w:w="2816" w:type="dxa"/>
          </w:tcPr>
          <w:p w14:paraId="11CCC429" w14:textId="77777777" w:rsidR="00271AAC" w:rsidRDefault="00271AAC" w:rsidP="00AF4C28"/>
        </w:tc>
        <w:tc>
          <w:tcPr>
            <w:tcW w:w="3729" w:type="dxa"/>
          </w:tcPr>
          <w:p w14:paraId="778E03D3" w14:textId="77777777" w:rsidR="00271AAC" w:rsidRDefault="00271AAC" w:rsidP="00AF4C28"/>
        </w:tc>
      </w:tr>
      <w:tr w:rsidR="00271AAC" w14:paraId="03B4AD1C" w14:textId="77777777" w:rsidTr="00C71BAA">
        <w:tc>
          <w:tcPr>
            <w:tcW w:w="4642" w:type="dxa"/>
          </w:tcPr>
          <w:p w14:paraId="0E043EEE" w14:textId="77777777" w:rsidR="00271AAC" w:rsidRPr="00271AAC" w:rsidRDefault="00271AAC" w:rsidP="00AF4C28">
            <w:pPr>
              <w:rPr>
                <w:rStyle w:val="Nadruk"/>
              </w:rPr>
            </w:pPr>
            <w:r w:rsidRPr="00271AAC">
              <w:rPr>
                <w:rStyle w:val="Nadruk"/>
              </w:rPr>
              <w:t>Dagelijkse werking</w:t>
            </w:r>
          </w:p>
          <w:p w14:paraId="53EEFA57" w14:textId="77777777" w:rsidR="00271AAC" w:rsidRDefault="00271AAC" w:rsidP="00AF4C28">
            <w:r>
              <w:t>Het museum formuleerde heldere instructies en taakverdelingen om de tentoonstelling te openen en te sluiten.</w:t>
            </w:r>
          </w:p>
          <w:p w14:paraId="1206B932" w14:textId="77777777" w:rsidR="00271AAC" w:rsidRDefault="00271AAC" w:rsidP="00AF4C28">
            <w:r>
              <w:t>De medewerkers kenden hun taken en verantwoordelijkheid m.b.t. het onderhoud, de klimaatcontrole</w:t>
            </w:r>
            <w:r>
              <w:rPr>
                <w:i/>
              </w:rPr>
              <w:t xml:space="preserve">, </w:t>
            </w:r>
            <w:r>
              <w:t>de communicatie naar het publiek.</w:t>
            </w:r>
          </w:p>
          <w:p w14:paraId="26FB619F" w14:textId="77777777" w:rsidR="00271AAC" w:rsidRDefault="00271AAC" w:rsidP="00AF4C28">
            <w:pPr>
              <w:rPr>
                <w:rFonts w:ascii="Roboto" w:eastAsia="Roboto" w:hAnsi="Roboto" w:cs="Roboto"/>
                <w:color w:val="444746"/>
                <w:sz w:val="21"/>
                <w:szCs w:val="21"/>
              </w:rPr>
            </w:pPr>
            <w:r>
              <w:lastRenderedPageBreak/>
              <w:t>De medewerkers hadden genoeg informatie om op de vragen van het publiek te kunnen antwoorden</w:t>
            </w:r>
            <w:r>
              <w:rPr>
                <w:rFonts w:ascii="Roboto" w:eastAsia="Roboto" w:hAnsi="Roboto" w:cs="Roboto"/>
                <w:color w:val="444746"/>
                <w:sz w:val="21"/>
                <w:szCs w:val="21"/>
              </w:rPr>
              <w:t>.</w:t>
            </w:r>
          </w:p>
          <w:p w14:paraId="14DCDBEB" w14:textId="77777777" w:rsidR="00271AAC" w:rsidRDefault="00271AAC" w:rsidP="00AF4C28">
            <w:r>
              <w:t>Het museum en de medewerkers losten flexibel problemen op.</w:t>
            </w:r>
          </w:p>
          <w:p w14:paraId="77ED80F6" w14:textId="77777777" w:rsidR="00271AAC" w:rsidRDefault="00271AAC" w:rsidP="00AF4C28">
            <w:r>
              <w:t xml:space="preserve">Het aantal gepresteerde overuren en weekendwerk was haalbaar. </w:t>
            </w:r>
          </w:p>
          <w:p w14:paraId="6D795F37" w14:textId="77777777" w:rsidR="00271AAC" w:rsidRDefault="00271AAC" w:rsidP="00AF4C28"/>
        </w:tc>
        <w:tc>
          <w:tcPr>
            <w:tcW w:w="2816" w:type="dxa"/>
          </w:tcPr>
          <w:p w14:paraId="6446B8F0" w14:textId="77777777" w:rsidR="00271AAC" w:rsidRDefault="00271AAC" w:rsidP="00AF4C28"/>
        </w:tc>
        <w:tc>
          <w:tcPr>
            <w:tcW w:w="2816" w:type="dxa"/>
          </w:tcPr>
          <w:p w14:paraId="0831C80D" w14:textId="77777777" w:rsidR="00271AAC" w:rsidRDefault="00271AAC" w:rsidP="00AF4C28"/>
        </w:tc>
        <w:tc>
          <w:tcPr>
            <w:tcW w:w="3729" w:type="dxa"/>
          </w:tcPr>
          <w:p w14:paraId="78D44DAC" w14:textId="77777777" w:rsidR="00271AAC" w:rsidRDefault="00271AAC" w:rsidP="00AF4C28"/>
        </w:tc>
      </w:tr>
      <w:tr w:rsidR="00FD3A8B" w14:paraId="356514EB" w14:textId="77777777" w:rsidTr="00180FF4">
        <w:tc>
          <w:tcPr>
            <w:tcW w:w="4642" w:type="dxa"/>
          </w:tcPr>
          <w:p w14:paraId="2669C86E" w14:textId="77777777" w:rsidR="00FD3A8B" w:rsidRDefault="00FD3A8B" w:rsidP="00AF4C28">
            <w:pPr>
              <w:rPr>
                <w:rStyle w:val="Nadruk"/>
              </w:rPr>
            </w:pPr>
            <w:r>
              <w:rPr>
                <w:rStyle w:val="Nadruk"/>
              </w:rPr>
              <w:t xml:space="preserve">Digitale ondersteuning </w:t>
            </w:r>
          </w:p>
          <w:p w14:paraId="429F21C3" w14:textId="543DA149" w:rsidR="00FD3A8B" w:rsidRPr="00C71BAA" w:rsidRDefault="00FD3A8B" w:rsidP="00AF4C28">
            <w:pPr>
              <w:rPr>
                <w:rStyle w:val="Nadruk"/>
                <w:b w:val="0"/>
                <w:bCs w:val="0"/>
                <w:color w:val="000000" w:themeColor="text1"/>
              </w:rPr>
            </w:pPr>
            <w:r w:rsidRPr="00C71BAA">
              <w:rPr>
                <w:rStyle w:val="Nadruk"/>
                <w:b w:val="0"/>
                <w:bCs w:val="0"/>
                <w:color w:val="000000" w:themeColor="text1"/>
              </w:rPr>
              <w:t xml:space="preserve">Het digitale </w:t>
            </w:r>
            <w:proofErr w:type="spellStart"/>
            <w:r w:rsidRPr="00C71BAA">
              <w:rPr>
                <w:rStyle w:val="Nadruk"/>
                <w:b w:val="0"/>
                <w:bCs w:val="0"/>
                <w:color w:val="000000" w:themeColor="text1"/>
              </w:rPr>
              <w:t>ticketingsysteem</w:t>
            </w:r>
            <w:proofErr w:type="spellEnd"/>
            <w:r w:rsidRPr="00C71BAA">
              <w:rPr>
                <w:rStyle w:val="Nadruk"/>
                <w:b w:val="0"/>
                <w:bCs w:val="0"/>
                <w:color w:val="000000" w:themeColor="text1"/>
              </w:rPr>
              <w:t xml:space="preserve"> was gebruiksvriend</w:t>
            </w:r>
            <w:r w:rsidR="00344C53">
              <w:rPr>
                <w:rStyle w:val="Nadruk"/>
                <w:b w:val="0"/>
                <w:bCs w:val="0"/>
                <w:color w:val="000000" w:themeColor="text1"/>
              </w:rPr>
              <w:t>e</w:t>
            </w:r>
            <w:r w:rsidRPr="00C71BAA">
              <w:rPr>
                <w:rStyle w:val="Nadruk"/>
                <w:b w:val="0"/>
                <w:bCs w:val="0"/>
                <w:color w:val="000000" w:themeColor="text1"/>
              </w:rPr>
              <w:t>lijk voor bezoekers en medewerkers.</w:t>
            </w:r>
          </w:p>
          <w:p w14:paraId="24298D06" w14:textId="396380A2" w:rsidR="00FD3A8B" w:rsidRPr="00271AAC" w:rsidRDefault="00FD3A8B" w:rsidP="00AF4C28">
            <w:pPr>
              <w:rPr>
                <w:rStyle w:val="Nadruk"/>
              </w:rPr>
            </w:pPr>
            <w:r w:rsidRPr="00C71BAA">
              <w:rPr>
                <w:rStyle w:val="Nadruk"/>
                <w:b w:val="0"/>
                <w:bCs w:val="0"/>
                <w:color w:val="000000" w:themeColor="text1"/>
              </w:rPr>
              <w:t>Het digitale boekingssysteem voor rondleidingen en groepen heeft goed gewerkt.</w:t>
            </w:r>
          </w:p>
        </w:tc>
        <w:tc>
          <w:tcPr>
            <w:tcW w:w="2816" w:type="dxa"/>
          </w:tcPr>
          <w:p w14:paraId="6913EEC0" w14:textId="77777777" w:rsidR="00FD3A8B" w:rsidRDefault="00FD3A8B" w:rsidP="00AF4C28"/>
        </w:tc>
        <w:tc>
          <w:tcPr>
            <w:tcW w:w="2816" w:type="dxa"/>
          </w:tcPr>
          <w:p w14:paraId="3CBB3835" w14:textId="77777777" w:rsidR="00FD3A8B" w:rsidRDefault="00FD3A8B" w:rsidP="00AF4C28"/>
        </w:tc>
        <w:tc>
          <w:tcPr>
            <w:tcW w:w="3729" w:type="dxa"/>
          </w:tcPr>
          <w:p w14:paraId="756817C7" w14:textId="77777777" w:rsidR="00FD3A8B" w:rsidRDefault="00FD3A8B" w:rsidP="00AF4C28"/>
        </w:tc>
      </w:tr>
      <w:tr w:rsidR="00271AAC" w14:paraId="5B2F3D82" w14:textId="77777777" w:rsidTr="00C71BAA">
        <w:tc>
          <w:tcPr>
            <w:tcW w:w="4642" w:type="dxa"/>
          </w:tcPr>
          <w:p w14:paraId="4561B4C2" w14:textId="77777777" w:rsidR="00271AAC" w:rsidRPr="00271AAC" w:rsidRDefault="00271AAC" w:rsidP="00AF4C28">
            <w:pPr>
              <w:rPr>
                <w:rStyle w:val="Nadruk"/>
              </w:rPr>
            </w:pPr>
            <w:r w:rsidRPr="00271AAC">
              <w:rPr>
                <w:rStyle w:val="Nadruk"/>
              </w:rPr>
              <w:t>Vrijwilligersbeleid</w:t>
            </w:r>
          </w:p>
          <w:p w14:paraId="5060490C" w14:textId="77777777" w:rsidR="00271AAC" w:rsidRDefault="00271AAC" w:rsidP="00AF4C28">
            <w:r>
              <w:t>Het museum beschikte voor deze tentoonstelling over vrijwilligers en zij hebben de juiste vaardigheden.</w:t>
            </w:r>
          </w:p>
          <w:p w14:paraId="18DF31A5" w14:textId="77777777" w:rsidR="00271AAC" w:rsidRDefault="00271AAC" w:rsidP="00AF4C28">
            <w:r>
              <w:t>De vrijwilligers werkten volgens heldere afspraken.</w:t>
            </w:r>
          </w:p>
          <w:p w14:paraId="45804A14" w14:textId="77777777" w:rsidR="00271AAC" w:rsidRDefault="00271AAC" w:rsidP="00AF4C28">
            <w:r>
              <w:t>Ze werden goed ondersteund door het museumteam.</w:t>
            </w:r>
          </w:p>
          <w:p w14:paraId="65A6B183" w14:textId="77777777" w:rsidR="00271AAC" w:rsidRDefault="00271AAC" w:rsidP="00AF4C28"/>
        </w:tc>
        <w:tc>
          <w:tcPr>
            <w:tcW w:w="2816" w:type="dxa"/>
          </w:tcPr>
          <w:p w14:paraId="46F4DD09" w14:textId="77777777" w:rsidR="00271AAC" w:rsidRDefault="00271AAC" w:rsidP="00AF4C28"/>
        </w:tc>
        <w:tc>
          <w:tcPr>
            <w:tcW w:w="2816" w:type="dxa"/>
          </w:tcPr>
          <w:p w14:paraId="3AD07212" w14:textId="77777777" w:rsidR="00271AAC" w:rsidRDefault="00271AAC" w:rsidP="00AF4C28"/>
        </w:tc>
        <w:tc>
          <w:tcPr>
            <w:tcW w:w="3729" w:type="dxa"/>
          </w:tcPr>
          <w:p w14:paraId="69B4E12C" w14:textId="77777777" w:rsidR="00271AAC" w:rsidRDefault="00271AAC" w:rsidP="00AF4C28"/>
        </w:tc>
      </w:tr>
      <w:tr w:rsidR="00271AAC" w14:paraId="7F08F088" w14:textId="77777777" w:rsidTr="00C71BAA">
        <w:tc>
          <w:tcPr>
            <w:tcW w:w="4642" w:type="dxa"/>
          </w:tcPr>
          <w:p w14:paraId="3E578CFA" w14:textId="77777777" w:rsidR="00271AAC" w:rsidRPr="00271AAC" w:rsidRDefault="00271AAC" w:rsidP="00AF4C28">
            <w:pPr>
              <w:rPr>
                <w:rStyle w:val="Nadruk"/>
              </w:rPr>
            </w:pPr>
            <w:r w:rsidRPr="00271AAC">
              <w:rPr>
                <w:rStyle w:val="Nadruk"/>
              </w:rPr>
              <w:t>Duurzaamheid</w:t>
            </w:r>
          </w:p>
          <w:p w14:paraId="3FC82A1D" w14:textId="5B6141D0" w:rsidR="00271AAC" w:rsidRDefault="00271AAC" w:rsidP="00AF4C28">
            <w:r>
              <w:t>Bij de verschillende aspecten van het tentoonstellingsontwerp, de uitvoering ervan en de dagelijkse werking werd optimaal rekening gehouden met de ecologische en sociale duurzaamheid.</w:t>
            </w:r>
          </w:p>
          <w:p w14:paraId="7D046576" w14:textId="77777777" w:rsidR="00271AAC" w:rsidRDefault="00271AAC" w:rsidP="00AF4C28"/>
        </w:tc>
        <w:tc>
          <w:tcPr>
            <w:tcW w:w="2816" w:type="dxa"/>
          </w:tcPr>
          <w:p w14:paraId="2CB55249" w14:textId="77777777" w:rsidR="00271AAC" w:rsidRDefault="00271AAC" w:rsidP="00AF4C28"/>
        </w:tc>
        <w:tc>
          <w:tcPr>
            <w:tcW w:w="2816" w:type="dxa"/>
          </w:tcPr>
          <w:p w14:paraId="43227C15" w14:textId="77777777" w:rsidR="00271AAC" w:rsidRDefault="00271AAC" w:rsidP="00AF4C28"/>
        </w:tc>
        <w:tc>
          <w:tcPr>
            <w:tcW w:w="3729" w:type="dxa"/>
          </w:tcPr>
          <w:p w14:paraId="1CFF08FF" w14:textId="77777777" w:rsidR="00271AAC" w:rsidRDefault="00271AAC" w:rsidP="00AF4C28"/>
        </w:tc>
      </w:tr>
      <w:tr w:rsidR="00271AAC" w14:paraId="01DDC83B" w14:textId="77777777" w:rsidTr="00C71BAA">
        <w:tc>
          <w:tcPr>
            <w:tcW w:w="4642" w:type="dxa"/>
          </w:tcPr>
          <w:p w14:paraId="2B25E567" w14:textId="77777777" w:rsidR="00271AAC" w:rsidRPr="00271AAC" w:rsidRDefault="00271AAC" w:rsidP="00AF4C28">
            <w:pPr>
              <w:rPr>
                <w:rStyle w:val="Nadruk"/>
              </w:rPr>
            </w:pPr>
            <w:r w:rsidRPr="00271AAC">
              <w:rPr>
                <w:rStyle w:val="Nadruk"/>
              </w:rPr>
              <w:t>Verankering</w:t>
            </w:r>
          </w:p>
          <w:p w14:paraId="67DE6C8B" w14:textId="77777777" w:rsidR="00271AAC" w:rsidRDefault="00271AAC" w:rsidP="00AF4C28">
            <w:r>
              <w:t>De kennis die het produceren van deze tentoonstelling opleverde (zowel inhoudelijk als procesmatig) wordt op een duurzame wijze verankerd in de organisatie.</w:t>
            </w:r>
          </w:p>
          <w:p w14:paraId="5AF6FF50" w14:textId="77777777" w:rsidR="00271AAC" w:rsidRDefault="00271AAC" w:rsidP="00AF4C28"/>
        </w:tc>
        <w:tc>
          <w:tcPr>
            <w:tcW w:w="2816" w:type="dxa"/>
          </w:tcPr>
          <w:p w14:paraId="50AD92B4" w14:textId="77777777" w:rsidR="00271AAC" w:rsidRDefault="00271AAC" w:rsidP="00AF4C28"/>
        </w:tc>
        <w:tc>
          <w:tcPr>
            <w:tcW w:w="2816" w:type="dxa"/>
          </w:tcPr>
          <w:p w14:paraId="2DE1D9C9" w14:textId="77777777" w:rsidR="00271AAC" w:rsidRDefault="00271AAC" w:rsidP="00AF4C28"/>
        </w:tc>
        <w:tc>
          <w:tcPr>
            <w:tcW w:w="3729" w:type="dxa"/>
          </w:tcPr>
          <w:p w14:paraId="4C6CB80E" w14:textId="77777777" w:rsidR="00271AAC" w:rsidRDefault="00271AAC" w:rsidP="00AF4C28"/>
        </w:tc>
      </w:tr>
    </w:tbl>
    <w:p w14:paraId="23C0395B" w14:textId="77777777" w:rsidR="00271AAC" w:rsidRDefault="00271AAC" w:rsidP="00271AAC"/>
    <w:p w14:paraId="662DA889" w14:textId="77777777" w:rsidR="00271AAC" w:rsidRPr="004B68EC" w:rsidRDefault="00271AAC" w:rsidP="00271AAC">
      <w:pPr>
        <w:pStyle w:val="lijstopsomming1"/>
        <w:numPr>
          <w:ilvl w:val="0"/>
          <w:numId w:val="0"/>
        </w:numPr>
        <w:ind w:left="312" w:hanging="312"/>
      </w:pPr>
    </w:p>
    <w:sectPr w:rsidR="00271AAC" w:rsidRPr="004B68EC" w:rsidSect="006B4C96">
      <w:pgSz w:w="16840" w:h="11900" w:orient="landscape"/>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32A9" w14:textId="77777777" w:rsidR="00F1739E" w:rsidRDefault="00F1739E" w:rsidP="00DD5524">
      <w:pPr>
        <w:pStyle w:val="voetnootvervolgaanduiging"/>
      </w:pPr>
    </w:p>
    <w:p w14:paraId="5EFC543C" w14:textId="77777777" w:rsidR="00F1739E" w:rsidRDefault="00F1739E" w:rsidP="00DD5524">
      <w:pPr>
        <w:pStyle w:val="voetnootscheiding"/>
      </w:pPr>
    </w:p>
  </w:endnote>
  <w:endnote w:type="continuationSeparator" w:id="0">
    <w:p w14:paraId="3D1FCB5B" w14:textId="77777777" w:rsidR="00F1739E" w:rsidRDefault="00F1739E" w:rsidP="00DD5524">
      <w:pPr>
        <w:pStyle w:val="voetnootvervolgaanduiging"/>
      </w:pPr>
    </w:p>
    <w:p w14:paraId="07C947AA" w14:textId="77777777" w:rsidR="00F1739E" w:rsidRDefault="00F1739E" w:rsidP="00DD5524">
      <w:pPr>
        <w:pStyle w:val="voetnootscheiding"/>
      </w:pPr>
    </w:p>
  </w:endnote>
  <w:endnote w:type="continuationNotice" w:id="1">
    <w:p w14:paraId="53D6534B" w14:textId="77777777" w:rsidR="00F1739E" w:rsidRDefault="00F1739E" w:rsidP="00DD5524">
      <w:pPr>
        <w:pStyle w:val="voetnootvervolgaanduiging"/>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w:altName w:val="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E339" w14:textId="77777777" w:rsidR="00F1739E" w:rsidRDefault="00F1739E" w:rsidP="00DD5524">
      <w:pPr>
        <w:pStyle w:val="voetnootvervolgaanduiging"/>
      </w:pPr>
    </w:p>
    <w:p w14:paraId="104FDCC0" w14:textId="77777777" w:rsidR="00F1739E" w:rsidRPr="008F4FCF" w:rsidRDefault="00F1739E" w:rsidP="00DD5524">
      <w:pPr>
        <w:pStyle w:val="voetnootscheiding"/>
      </w:pPr>
    </w:p>
  </w:footnote>
  <w:footnote w:type="continuationSeparator" w:id="0">
    <w:p w14:paraId="0778E80D" w14:textId="77777777" w:rsidR="00F1739E" w:rsidRDefault="00F1739E" w:rsidP="00DD5524">
      <w:pPr>
        <w:pStyle w:val="voetnootvervolgaanduiging"/>
      </w:pPr>
    </w:p>
    <w:p w14:paraId="446AE894" w14:textId="77777777" w:rsidR="00F1739E" w:rsidRDefault="00F1739E" w:rsidP="00DD5524">
      <w:pPr>
        <w:pStyle w:val="voetnootscheiding"/>
      </w:pPr>
    </w:p>
  </w:footnote>
  <w:footnote w:type="continuationNotice" w:id="1">
    <w:p w14:paraId="6811341D" w14:textId="77777777" w:rsidR="00F1739E" w:rsidRDefault="00F1739E" w:rsidP="00DD5524">
      <w:pPr>
        <w:pStyle w:val="voetnootvervolgaanduig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6447" w14:textId="3D26AFAA" w:rsidR="00271AAC" w:rsidRPr="00DB2D2D" w:rsidRDefault="00271AAC" w:rsidP="00271AAC">
    <w:pPr>
      <w:pStyle w:val="Koptekst"/>
      <w:jc w:val="right"/>
      <w:rPr>
        <w:lang w:val="pt-BR"/>
      </w:rPr>
    </w:pPr>
    <w:r w:rsidRPr="00DB2D2D">
      <w:rPr>
        <w:lang w:val="pt-BR"/>
      </w:rPr>
      <w:t>Yper</w:t>
    </w:r>
    <w:r w:rsidR="00826D01" w:rsidRPr="00DB2D2D">
      <w:rPr>
        <w:lang w:val="pt-BR"/>
      </w:rPr>
      <w:t xml:space="preserve"> M</w:t>
    </w:r>
    <w:r w:rsidRPr="00DB2D2D">
      <w:rPr>
        <w:lang w:val="pt-BR"/>
      </w:rPr>
      <w:t>useum i.s.m. FARO</w:t>
    </w:r>
  </w:p>
  <w:p w14:paraId="39F4FBBC" w14:textId="77777777" w:rsidR="00271AAC" w:rsidRPr="00DB2D2D" w:rsidRDefault="00271AAC">
    <w:pPr>
      <w:pStyle w:val="Kopteks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059"/>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A00C2A"/>
    <w:multiLevelType w:val="multilevel"/>
    <w:tmpl w:val="A3F6982C"/>
    <w:numStyleLink w:val="TABELONDER"/>
  </w:abstractNum>
  <w:abstractNum w:abstractNumId="2" w15:restartNumberingAfterBreak="0">
    <w:nsid w:val="05B40BD0"/>
    <w:multiLevelType w:val="multilevel"/>
    <w:tmpl w:val="EB50FA0E"/>
    <w:styleLink w:val="LIJSTNUM"/>
    <w:lvl w:ilvl="0">
      <w:start w:val="1"/>
      <w:numFmt w:val="decimal"/>
      <w:pStyle w:val="lijstnummer1"/>
      <w:lvlText w:val="%1."/>
      <w:lvlJc w:val="left"/>
      <w:pPr>
        <w:ind w:left="312" w:hanging="312"/>
      </w:pPr>
      <w:rPr>
        <w:rFonts w:hint="default"/>
        <w:b/>
        <w:i w:val="0"/>
        <w:color w:val="4C9866" w:themeColor="accent1"/>
        <w:sz w:val="15"/>
      </w:rPr>
    </w:lvl>
    <w:lvl w:ilvl="1">
      <w:start w:val="1"/>
      <w:numFmt w:val="lowerLetter"/>
      <w:pStyle w:val="lijstnummer2"/>
      <w:lvlText w:val="%2."/>
      <w:lvlJc w:val="left"/>
      <w:pPr>
        <w:ind w:left="624" w:hanging="312"/>
      </w:pPr>
      <w:rPr>
        <w:rFonts w:hint="default"/>
        <w:b/>
        <w:i w:val="0"/>
        <w:color w:val="4C9866" w:themeColor="accent1"/>
        <w:sz w:val="16"/>
      </w:rPr>
    </w:lvl>
    <w:lvl w:ilvl="2">
      <w:start w:val="1"/>
      <w:numFmt w:val="decimal"/>
      <w:pStyle w:val="lijstnummer3"/>
      <w:lvlText w:val="%3."/>
      <w:lvlJc w:val="left"/>
      <w:pPr>
        <w:ind w:left="936" w:hanging="312"/>
      </w:pPr>
      <w:rPr>
        <w:rFonts w:hint="default"/>
        <w:b/>
        <w:i w:val="0"/>
        <w:color w:val="DA8E9F" w:themeColor="accent3"/>
        <w:sz w:val="15"/>
      </w:rPr>
    </w:lvl>
    <w:lvl w:ilvl="3">
      <w:start w:val="1"/>
      <w:numFmt w:val="none"/>
      <w:lvlText w:val=""/>
      <w:lvlJc w:val="left"/>
      <w:pPr>
        <w:tabs>
          <w:tab w:val="num" w:pos="1701"/>
        </w:tabs>
        <w:ind w:left="1440" w:firstLine="261"/>
      </w:pPr>
      <w:rPr>
        <w:rFonts w:hint="default"/>
      </w:rPr>
    </w:lvl>
    <w:lvl w:ilvl="4">
      <w:start w:val="1"/>
      <w:numFmt w:val="none"/>
      <w:lvlText w:val=""/>
      <w:lvlJc w:val="left"/>
      <w:pPr>
        <w:tabs>
          <w:tab w:val="num" w:pos="1985"/>
        </w:tabs>
        <w:ind w:left="1800" w:firstLine="185"/>
      </w:pPr>
      <w:rPr>
        <w:rFonts w:hint="default"/>
      </w:rPr>
    </w:lvl>
    <w:lvl w:ilvl="5">
      <w:start w:val="1"/>
      <w:numFmt w:val="none"/>
      <w:lvlText w:val=""/>
      <w:lvlJc w:val="left"/>
      <w:pPr>
        <w:tabs>
          <w:tab w:val="num" w:pos="2268"/>
        </w:tabs>
        <w:ind w:left="2160" w:firstLine="108"/>
      </w:pPr>
      <w:rPr>
        <w:rFonts w:hint="default"/>
      </w:rPr>
    </w:lvl>
    <w:lvl w:ilvl="6">
      <w:start w:val="1"/>
      <w:numFmt w:val="none"/>
      <w:lvlText w:val=""/>
      <w:lvlJc w:val="left"/>
      <w:pPr>
        <w:tabs>
          <w:tab w:val="num" w:pos="2552"/>
        </w:tabs>
        <w:ind w:left="2520" w:firstLine="32"/>
      </w:pPr>
      <w:rPr>
        <w:rFonts w:hint="default"/>
      </w:rPr>
    </w:lvl>
    <w:lvl w:ilvl="7">
      <w:start w:val="1"/>
      <w:numFmt w:val="none"/>
      <w:lvlText w:val=""/>
      <w:lvlJc w:val="left"/>
      <w:pPr>
        <w:ind w:left="2880" w:hanging="45"/>
      </w:pPr>
      <w:rPr>
        <w:rFonts w:hint="default"/>
      </w:rPr>
    </w:lvl>
    <w:lvl w:ilvl="8">
      <w:start w:val="1"/>
      <w:numFmt w:val="none"/>
      <w:lvlText w:val=""/>
      <w:lvlJc w:val="left"/>
      <w:pPr>
        <w:ind w:left="3240" w:hanging="121"/>
      </w:pPr>
      <w:rPr>
        <w:rFonts w:hint="default"/>
      </w:rPr>
    </w:lvl>
  </w:abstractNum>
  <w:abstractNum w:abstractNumId="3" w15:restartNumberingAfterBreak="0">
    <w:nsid w:val="05E4334D"/>
    <w:multiLevelType w:val="multilevel"/>
    <w:tmpl w:val="8E0838E4"/>
    <w:numStyleLink w:val="KOPNUM"/>
  </w:abstractNum>
  <w:abstractNum w:abstractNumId="4" w15:restartNumberingAfterBreak="0">
    <w:nsid w:val="061A5207"/>
    <w:multiLevelType w:val="hybridMultilevel"/>
    <w:tmpl w:val="C6BA6EA8"/>
    <w:lvl w:ilvl="0" w:tplc="AFDE47D0">
      <w:start w:val="1"/>
      <w:numFmt w:val="bullet"/>
      <w:pStyle w:val="Inhopg4"/>
      <w:lvlText w:val="−"/>
      <w:lvlJc w:val="left"/>
      <w:pPr>
        <w:ind w:left="927" w:hanging="360"/>
      </w:pPr>
      <w:rPr>
        <w:rFonts w:ascii="Trebuchet MS" w:hAnsi="Trebuchet M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5" w15:restartNumberingAfterBreak="0">
    <w:nsid w:val="0649575D"/>
    <w:multiLevelType w:val="multilevel"/>
    <w:tmpl w:val="EB50FA0E"/>
    <w:numStyleLink w:val="LIJSTNUM"/>
  </w:abstractNum>
  <w:abstractNum w:abstractNumId="6" w15:restartNumberingAfterBreak="0">
    <w:nsid w:val="06756C34"/>
    <w:multiLevelType w:val="multilevel"/>
    <w:tmpl w:val="EF704DAA"/>
    <w:numStyleLink w:val="AGENDA"/>
  </w:abstractNum>
  <w:abstractNum w:abstractNumId="7" w15:restartNumberingAfterBreak="0">
    <w:nsid w:val="087B045C"/>
    <w:multiLevelType w:val="multilevel"/>
    <w:tmpl w:val="D2DE4F12"/>
    <w:numStyleLink w:val="LIJSTOPSOM"/>
  </w:abstractNum>
  <w:abstractNum w:abstractNumId="8" w15:restartNumberingAfterBreak="0">
    <w:nsid w:val="16450400"/>
    <w:multiLevelType w:val="multilevel"/>
    <w:tmpl w:val="C6B6C5F2"/>
    <w:styleLink w:val="KADEROPSOM"/>
    <w:lvl w:ilvl="0">
      <w:start w:val="1"/>
      <w:numFmt w:val="bullet"/>
      <w:pStyle w:val="kaderlijstopsomming"/>
      <w:lvlText w:val="•"/>
      <w:lvlJc w:val="left"/>
      <w:pPr>
        <w:ind w:left="1673" w:hanging="312"/>
      </w:pPr>
      <w:rPr>
        <w:rFonts w:ascii="Arial" w:hAnsi="Arial" w:hint="default"/>
        <w:b/>
        <w:i w:val="0"/>
        <w:color w:val="FFFFFF" w:themeColor="background1"/>
        <w:sz w:val="20"/>
      </w:rPr>
    </w:lvl>
    <w:lvl w:ilvl="1">
      <w:start w:val="1"/>
      <w:numFmt w:val="none"/>
      <w:lvlText w:val=""/>
      <w:lvlJc w:val="left"/>
      <w:pPr>
        <w:tabs>
          <w:tab w:val="num" w:pos="1701"/>
        </w:tabs>
        <w:ind w:left="720" w:firstLine="981"/>
      </w:pPr>
      <w:rPr>
        <w:rFonts w:hint="default"/>
      </w:rPr>
    </w:lvl>
    <w:lvl w:ilvl="2">
      <w:start w:val="1"/>
      <w:numFmt w:val="none"/>
      <w:lvlText w:val=""/>
      <w:lvlJc w:val="left"/>
      <w:pPr>
        <w:tabs>
          <w:tab w:val="num" w:pos="1985"/>
        </w:tabs>
        <w:ind w:left="1080" w:firstLine="905"/>
      </w:pPr>
      <w:rPr>
        <w:rFonts w:hint="default"/>
      </w:rPr>
    </w:lvl>
    <w:lvl w:ilvl="3">
      <w:start w:val="1"/>
      <w:numFmt w:val="none"/>
      <w:lvlText w:val=""/>
      <w:lvlJc w:val="left"/>
      <w:pPr>
        <w:tabs>
          <w:tab w:val="num" w:pos="2268"/>
        </w:tabs>
        <w:ind w:left="1440" w:firstLine="828"/>
      </w:pPr>
      <w:rPr>
        <w:rFonts w:hint="default"/>
      </w:rPr>
    </w:lvl>
    <w:lvl w:ilvl="4">
      <w:start w:val="1"/>
      <w:numFmt w:val="none"/>
      <w:lvlText w:val=""/>
      <w:lvlJc w:val="left"/>
      <w:pPr>
        <w:tabs>
          <w:tab w:val="num" w:pos="2552"/>
        </w:tabs>
        <w:ind w:left="1800" w:firstLine="752"/>
      </w:pPr>
      <w:rPr>
        <w:rFonts w:hint="default"/>
      </w:rPr>
    </w:lvl>
    <w:lvl w:ilvl="5">
      <w:start w:val="1"/>
      <w:numFmt w:val="none"/>
      <w:lvlText w:val=""/>
      <w:lvlJc w:val="left"/>
      <w:pPr>
        <w:tabs>
          <w:tab w:val="num" w:pos="2835"/>
        </w:tabs>
        <w:ind w:left="2160" w:firstLine="675"/>
      </w:pPr>
      <w:rPr>
        <w:rFonts w:hint="default"/>
      </w:rPr>
    </w:lvl>
    <w:lvl w:ilvl="6">
      <w:start w:val="1"/>
      <w:numFmt w:val="none"/>
      <w:lvlText w:val=""/>
      <w:lvlJc w:val="left"/>
      <w:pPr>
        <w:tabs>
          <w:tab w:val="num" w:pos="3119"/>
        </w:tabs>
        <w:ind w:left="2520" w:firstLine="599"/>
      </w:pPr>
      <w:rPr>
        <w:rFonts w:hint="default"/>
      </w:rPr>
    </w:lvl>
    <w:lvl w:ilvl="7">
      <w:start w:val="1"/>
      <w:numFmt w:val="none"/>
      <w:lvlText w:val=""/>
      <w:lvlJc w:val="left"/>
      <w:pPr>
        <w:tabs>
          <w:tab w:val="num" w:pos="3402"/>
        </w:tabs>
        <w:ind w:left="2880" w:firstLine="522"/>
      </w:pPr>
      <w:rPr>
        <w:rFonts w:hint="default"/>
      </w:rPr>
    </w:lvl>
    <w:lvl w:ilvl="8">
      <w:start w:val="1"/>
      <w:numFmt w:val="none"/>
      <w:lvlText w:val=""/>
      <w:lvlJc w:val="left"/>
      <w:pPr>
        <w:tabs>
          <w:tab w:val="num" w:pos="3686"/>
        </w:tabs>
        <w:ind w:left="3240" w:firstLine="446"/>
      </w:pPr>
      <w:rPr>
        <w:rFonts w:hint="default"/>
      </w:rPr>
    </w:lvl>
  </w:abstractNum>
  <w:abstractNum w:abstractNumId="9" w15:restartNumberingAfterBreak="0">
    <w:nsid w:val="23BA5C7B"/>
    <w:multiLevelType w:val="multilevel"/>
    <w:tmpl w:val="8E0838E4"/>
    <w:numStyleLink w:val="KOPNUM"/>
  </w:abstractNum>
  <w:abstractNum w:abstractNumId="10" w15:restartNumberingAfterBreak="0">
    <w:nsid w:val="25AE4776"/>
    <w:multiLevelType w:val="multilevel"/>
    <w:tmpl w:val="A3F6982C"/>
    <w:numStyleLink w:val="TABELONDER"/>
  </w:abstractNum>
  <w:abstractNum w:abstractNumId="11" w15:restartNumberingAfterBreak="0">
    <w:nsid w:val="25C364D9"/>
    <w:multiLevelType w:val="multilevel"/>
    <w:tmpl w:val="8E0838E4"/>
    <w:numStyleLink w:val="KOPNUM"/>
  </w:abstractNum>
  <w:abstractNum w:abstractNumId="12" w15:restartNumberingAfterBreak="0">
    <w:nsid w:val="282723C3"/>
    <w:multiLevelType w:val="multilevel"/>
    <w:tmpl w:val="FF5E78BE"/>
    <w:styleLink w:val="TABELTITEL"/>
    <w:lvl w:ilvl="0">
      <w:start w:val="1"/>
      <w:numFmt w:val="bullet"/>
      <w:pStyle w:val="Bijschrift"/>
      <w:lvlText w:val="&gt;"/>
      <w:lvlJc w:val="left"/>
      <w:pPr>
        <w:ind w:left="624" w:hanging="312"/>
      </w:pPr>
      <w:rPr>
        <w:rFonts w:ascii="Trebuchet MS" w:hAnsi="Trebuchet MS" w:hint="default"/>
        <w:b/>
        <w:i w:val="0"/>
        <w:color w:val="DA8E9F" w:themeColor="accent3"/>
        <w:sz w:val="21"/>
      </w:rPr>
    </w:lvl>
    <w:lvl w:ilvl="1">
      <w:start w:val="1"/>
      <w:numFmt w:val="none"/>
      <w:lvlText w:val=""/>
      <w:lvlJc w:val="left"/>
      <w:pPr>
        <w:tabs>
          <w:tab w:val="num" w:pos="1701"/>
        </w:tabs>
        <w:ind w:left="720" w:firstLine="981"/>
      </w:pPr>
      <w:rPr>
        <w:rFonts w:hint="default"/>
      </w:rPr>
    </w:lvl>
    <w:lvl w:ilvl="2">
      <w:start w:val="1"/>
      <w:numFmt w:val="none"/>
      <w:lvlText w:val=""/>
      <w:lvlJc w:val="left"/>
      <w:pPr>
        <w:tabs>
          <w:tab w:val="num" w:pos="1985"/>
        </w:tabs>
        <w:ind w:left="1080" w:firstLine="905"/>
      </w:pPr>
      <w:rPr>
        <w:rFonts w:hint="default"/>
      </w:rPr>
    </w:lvl>
    <w:lvl w:ilvl="3">
      <w:start w:val="1"/>
      <w:numFmt w:val="none"/>
      <w:lvlText w:val=""/>
      <w:lvlJc w:val="left"/>
      <w:pPr>
        <w:tabs>
          <w:tab w:val="num" w:pos="2268"/>
        </w:tabs>
        <w:ind w:left="1440" w:firstLine="828"/>
      </w:pPr>
      <w:rPr>
        <w:rFonts w:hint="default"/>
      </w:rPr>
    </w:lvl>
    <w:lvl w:ilvl="4">
      <w:start w:val="1"/>
      <w:numFmt w:val="none"/>
      <w:lvlText w:val=""/>
      <w:lvlJc w:val="left"/>
      <w:pPr>
        <w:tabs>
          <w:tab w:val="num" w:pos="2552"/>
        </w:tabs>
        <w:ind w:left="1800" w:firstLine="752"/>
      </w:pPr>
      <w:rPr>
        <w:rFonts w:hint="default"/>
      </w:rPr>
    </w:lvl>
    <w:lvl w:ilvl="5">
      <w:start w:val="1"/>
      <w:numFmt w:val="none"/>
      <w:lvlText w:val=""/>
      <w:lvlJc w:val="left"/>
      <w:pPr>
        <w:tabs>
          <w:tab w:val="num" w:pos="2835"/>
        </w:tabs>
        <w:ind w:left="2160" w:firstLine="675"/>
      </w:pPr>
      <w:rPr>
        <w:rFonts w:hint="default"/>
      </w:rPr>
    </w:lvl>
    <w:lvl w:ilvl="6">
      <w:start w:val="1"/>
      <w:numFmt w:val="none"/>
      <w:lvlText w:val=""/>
      <w:lvlJc w:val="left"/>
      <w:pPr>
        <w:tabs>
          <w:tab w:val="num" w:pos="3119"/>
        </w:tabs>
        <w:ind w:left="2520" w:firstLine="599"/>
      </w:pPr>
      <w:rPr>
        <w:rFonts w:hint="default"/>
      </w:rPr>
    </w:lvl>
    <w:lvl w:ilvl="7">
      <w:start w:val="1"/>
      <w:numFmt w:val="none"/>
      <w:lvlText w:val=""/>
      <w:lvlJc w:val="left"/>
      <w:pPr>
        <w:tabs>
          <w:tab w:val="num" w:pos="3402"/>
        </w:tabs>
        <w:ind w:left="2880" w:firstLine="522"/>
      </w:pPr>
      <w:rPr>
        <w:rFonts w:hint="default"/>
      </w:rPr>
    </w:lvl>
    <w:lvl w:ilvl="8">
      <w:start w:val="1"/>
      <w:numFmt w:val="none"/>
      <w:lvlText w:val=""/>
      <w:lvlJc w:val="left"/>
      <w:pPr>
        <w:tabs>
          <w:tab w:val="num" w:pos="3686"/>
        </w:tabs>
        <w:ind w:left="3240" w:firstLine="446"/>
      </w:pPr>
      <w:rPr>
        <w:rFonts w:hint="default"/>
      </w:rPr>
    </w:lvl>
  </w:abstractNum>
  <w:abstractNum w:abstractNumId="13" w15:restartNumberingAfterBreak="0">
    <w:nsid w:val="2B9E1857"/>
    <w:multiLevelType w:val="multilevel"/>
    <w:tmpl w:val="EB50FA0E"/>
    <w:numStyleLink w:val="LIJSTNUM"/>
  </w:abstractNum>
  <w:abstractNum w:abstractNumId="14" w15:restartNumberingAfterBreak="0">
    <w:nsid w:val="306B43F1"/>
    <w:multiLevelType w:val="multilevel"/>
    <w:tmpl w:val="0E8A48BA"/>
    <w:styleLink w:val="KADERNUM"/>
    <w:lvl w:ilvl="0">
      <w:start w:val="1"/>
      <w:numFmt w:val="decimal"/>
      <w:pStyle w:val="kaderlijstnummer"/>
      <w:lvlText w:val="%1."/>
      <w:lvlJc w:val="left"/>
      <w:pPr>
        <w:tabs>
          <w:tab w:val="num" w:pos="1361"/>
        </w:tabs>
        <w:ind w:left="1673" w:hanging="312"/>
      </w:pPr>
      <w:rPr>
        <w:rFonts w:hint="default"/>
      </w:rPr>
    </w:lvl>
    <w:lvl w:ilvl="1">
      <w:start w:val="1"/>
      <w:numFmt w:val="none"/>
      <w:lvlText w:val=""/>
      <w:lvlJc w:val="left"/>
      <w:pPr>
        <w:tabs>
          <w:tab w:val="num" w:pos="2268"/>
        </w:tabs>
        <w:ind w:left="720" w:firstLine="1548"/>
      </w:pPr>
      <w:rPr>
        <w:rFonts w:hint="default"/>
      </w:rPr>
    </w:lvl>
    <w:lvl w:ilvl="2">
      <w:start w:val="1"/>
      <w:numFmt w:val="none"/>
      <w:lvlText w:val=""/>
      <w:lvlJc w:val="left"/>
      <w:pPr>
        <w:tabs>
          <w:tab w:val="num" w:pos="2552"/>
        </w:tabs>
        <w:ind w:left="1080" w:firstLine="1472"/>
      </w:pPr>
      <w:rPr>
        <w:rFonts w:hint="default"/>
      </w:rPr>
    </w:lvl>
    <w:lvl w:ilvl="3">
      <w:start w:val="1"/>
      <w:numFmt w:val="none"/>
      <w:lvlText w:val=""/>
      <w:lvlJc w:val="left"/>
      <w:pPr>
        <w:tabs>
          <w:tab w:val="num" w:pos="2835"/>
        </w:tabs>
        <w:ind w:left="1440" w:firstLine="1395"/>
      </w:pPr>
      <w:rPr>
        <w:rFonts w:hint="default"/>
      </w:rPr>
    </w:lvl>
    <w:lvl w:ilvl="4">
      <w:start w:val="1"/>
      <w:numFmt w:val="none"/>
      <w:lvlText w:val=""/>
      <w:lvlJc w:val="left"/>
      <w:pPr>
        <w:tabs>
          <w:tab w:val="num" w:pos="3119"/>
        </w:tabs>
        <w:ind w:left="1800" w:firstLine="1319"/>
      </w:pPr>
      <w:rPr>
        <w:rFonts w:hint="default"/>
      </w:rPr>
    </w:lvl>
    <w:lvl w:ilvl="5">
      <w:start w:val="1"/>
      <w:numFmt w:val="none"/>
      <w:lvlText w:val=""/>
      <w:lvlJc w:val="left"/>
      <w:pPr>
        <w:tabs>
          <w:tab w:val="num" w:pos="3402"/>
        </w:tabs>
        <w:ind w:left="2160" w:firstLine="1242"/>
      </w:pPr>
      <w:rPr>
        <w:rFonts w:hint="default"/>
      </w:rPr>
    </w:lvl>
    <w:lvl w:ilvl="6">
      <w:start w:val="1"/>
      <w:numFmt w:val="none"/>
      <w:lvlText w:val=""/>
      <w:lvlJc w:val="left"/>
      <w:pPr>
        <w:tabs>
          <w:tab w:val="num" w:pos="3686"/>
        </w:tabs>
        <w:ind w:left="2520" w:firstLine="1166"/>
      </w:pPr>
      <w:rPr>
        <w:rFonts w:hint="default"/>
      </w:rPr>
    </w:lvl>
    <w:lvl w:ilvl="7">
      <w:start w:val="1"/>
      <w:numFmt w:val="none"/>
      <w:lvlText w:val=""/>
      <w:lvlJc w:val="left"/>
      <w:pPr>
        <w:tabs>
          <w:tab w:val="num" w:pos="3969"/>
        </w:tabs>
        <w:ind w:left="2880" w:firstLine="1089"/>
      </w:pPr>
      <w:rPr>
        <w:rFonts w:hint="default"/>
      </w:rPr>
    </w:lvl>
    <w:lvl w:ilvl="8">
      <w:start w:val="1"/>
      <w:numFmt w:val="none"/>
      <w:lvlText w:val=""/>
      <w:lvlJc w:val="left"/>
      <w:pPr>
        <w:tabs>
          <w:tab w:val="num" w:pos="4253"/>
        </w:tabs>
        <w:ind w:left="3240" w:firstLine="1013"/>
      </w:pPr>
      <w:rPr>
        <w:rFonts w:hint="default"/>
      </w:rPr>
    </w:lvl>
  </w:abstractNum>
  <w:abstractNum w:abstractNumId="15" w15:restartNumberingAfterBreak="0">
    <w:nsid w:val="370B60C1"/>
    <w:multiLevelType w:val="multilevel"/>
    <w:tmpl w:val="D2DE4F12"/>
    <w:numStyleLink w:val="LIJSTOPSOM"/>
  </w:abstractNum>
  <w:abstractNum w:abstractNumId="16" w15:restartNumberingAfterBreak="0">
    <w:nsid w:val="37101A43"/>
    <w:multiLevelType w:val="multilevel"/>
    <w:tmpl w:val="A3F6982C"/>
    <w:styleLink w:val="TABELONDER"/>
    <w:lvl w:ilvl="0">
      <w:start w:val="1"/>
      <w:numFmt w:val="none"/>
      <w:pStyle w:val="figuuronderschrift"/>
      <w:suff w:val="space"/>
      <w:lvlText w:val="&gt; "/>
      <w:lvlJc w:val="left"/>
      <w:pPr>
        <w:ind w:left="312" w:firstLine="0"/>
      </w:pPr>
      <w:rPr>
        <w:rFonts w:hint="default"/>
        <w:b/>
        <w:i w:val="0"/>
        <w:color w:val="76ADA9"/>
      </w:rPr>
    </w:lvl>
    <w:lvl w:ilvl="1">
      <w:start w:val="1"/>
      <w:numFmt w:val="none"/>
      <w:pStyle w:val="figuuronderschriftvervolg"/>
      <w:suff w:val="nothing"/>
      <w:lvlText w:val=""/>
      <w:lvlJc w:val="left"/>
      <w:pPr>
        <w:ind w:left="312" w:firstLine="0"/>
      </w:pPr>
      <w:rPr>
        <w:rFonts w:hint="default"/>
      </w:rPr>
    </w:lvl>
    <w:lvl w:ilvl="2">
      <w:start w:val="1"/>
      <w:numFmt w:val="none"/>
      <w:lvlText w:val=""/>
      <w:lvlJc w:val="left"/>
      <w:pPr>
        <w:tabs>
          <w:tab w:val="num" w:pos="1701"/>
        </w:tabs>
        <w:ind w:left="1080" w:firstLine="621"/>
      </w:pPr>
      <w:rPr>
        <w:rFonts w:hint="default"/>
      </w:rPr>
    </w:lvl>
    <w:lvl w:ilvl="3">
      <w:start w:val="1"/>
      <w:numFmt w:val="none"/>
      <w:lvlText w:val=""/>
      <w:lvlJc w:val="left"/>
      <w:pPr>
        <w:tabs>
          <w:tab w:val="num" w:pos="1985"/>
        </w:tabs>
        <w:ind w:left="1440" w:firstLine="545"/>
      </w:pPr>
      <w:rPr>
        <w:rFonts w:hint="default"/>
      </w:rPr>
    </w:lvl>
    <w:lvl w:ilvl="4">
      <w:start w:val="1"/>
      <w:numFmt w:val="none"/>
      <w:lvlText w:val=""/>
      <w:lvlJc w:val="left"/>
      <w:pPr>
        <w:tabs>
          <w:tab w:val="num" w:pos="2268"/>
        </w:tabs>
        <w:ind w:left="1800" w:firstLine="468"/>
      </w:pPr>
      <w:rPr>
        <w:rFonts w:hint="default"/>
      </w:rPr>
    </w:lvl>
    <w:lvl w:ilvl="5">
      <w:start w:val="1"/>
      <w:numFmt w:val="none"/>
      <w:lvlText w:val=""/>
      <w:lvlJc w:val="left"/>
      <w:pPr>
        <w:tabs>
          <w:tab w:val="num" w:pos="2552"/>
        </w:tabs>
        <w:ind w:left="2160" w:firstLine="392"/>
      </w:pPr>
      <w:rPr>
        <w:rFonts w:hint="default"/>
      </w:rPr>
    </w:lvl>
    <w:lvl w:ilvl="6">
      <w:start w:val="1"/>
      <w:numFmt w:val="none"/>
      <w:lvlText w:val=""/>
      <w:lvlJc w:val="left"/>
      <w:pPr>
        <w:tabs>
          <w:tab w:val="num" w:pos="2835"/>
        </w:tabs>
        <w:ind w:left="2520" w:firstLine="315"/>
      </w:pPr>
      <w:rPr>
        <w:rFonts w:hint="default"/>
      </w:rPr>
    </w:lvl>
    <w:lvl w:ilvl="7">
      <w:start w:val="1"/>
      <w:numFmt w:val="none"/>
      <w:lvlText w:val=""/>
      <w:lvlJc w:val="left"/>
      <w:pPr>
        <w:tabs>
          <w:tab w:val="num" w:pos="3119"/>
        </w:tabs>
        <w:ind w:left="2880" w:firstLine="239"/>
      </w:pPr>
      <w:rPr>
        <w:rFonts w:hint="default"/>
      </w:rPr>
    </w:lvl>
    <w:lvl w:ilvl="8">
      <w:start w:val="1"/>
      <w:numFmt w:val="none"/>
      <w:lvlText w:val=""/>
      <w:lvlJc w:val="left"/>
      <w:pPr>
        <w:ind w:left="3240" w:firstLine="162"/>
      </w:pPr>
      <w:rPr>
        <w:rFonts w:hint="default"/>
      </w:rPr>
    </w:lvl>
  </w:abstractNum>
  <w:abstractNum w:abstractNumId="17" w15:restartNumberingAfterBreak="0">
    <w:nsid w:val="37667180"/>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B77E09"/>
    <w:multiLevelType w:val="multilevel"/>
    <w:tmpl w:val="EB50FA0E"/>
    <w:numStyleLink w:val="LIJSTNUM"/>
  </w:abstractNum>
  <w:abstractNum w:abstractNumId="19" w15:restartNumberingAfterBreak="0">
    <w:nsid w:val="474F570E"/>
    <w:multiLevelType w:val="multilevel"/>
    <w:tmpl w:val="EB50FA0E"/>
    <w:numStyleLink w:val="LIJSTNUM"/>
  </w:abstractNum>
  <w:abstractNum w:abstractNumId="20" w15:restartNumberingAfterBreak="0">
    <w:nsid w:val="4B2C2A49"/>
    <w:multiLevelType w:val="multilevel"/>
    <w:tmpl w:val="EF704DAA"/>
    <w:styleLink w:val="AGENDA"/>
    <w:lvl w:ilvl="0">
      <w:start w:val="1"/>
      <w:numFmt w:val="decimal"/>
      <w:pStyle w:val="agendapunten"/>
      <w:lvlText w:val="%1."/>
      <w:lvlJc w:val="left"/>
      <w:pPr>
        <w:ind w:left="284" w:hanging="284"/>
      </w:pPr>
      <w:rPr>
        <w:rFonts w:hint="default"/>
        <w:b/>
        <w:i w:val="0"/>
        <w:sz w:val="15"/>
      </w:rPr>
    </w:lvl>
    <w:lvl w:ilvl="1">
      <w:start w:val="1"/>
      <w:numFmt w:val="none"/>
      <w:lvlText w:val=""/>
      <w:lvlJc w:val="left"/>
      <w:pPr>
        <w:ind w:left="284" w:firstLine="0"/>
      </w:pPr>
      <w:rPr>
        <w:rFonts w:hint="default"/>
      </w:rPr>
    </w:lvl>
    <w:lvl w:ilvl="2">
      <w:start w:val="1"/>
      <w:numFmt w:val="none"/>
      <w:lvlText w:val=""/>
      <w:lvlJc w:val="left"/>
      <w:pPr>
        <w:tabs>
          <w:tab w:val="num" w:pos="1418"/>
        </w:tabs>
        <w:ind w:left="1080" w:firstLine="338"/>
      </w:pPr>
      <w:rPr>
        <w:rFonts w:hint="default"/>
      </w:rPr>
    </w:lvl>
    <w:lvl w:ilvl="3">
      <w:start w:val="1"/>
      <w:numFmt w:val="none"/>
      <w:lvlText w:val=""/>
      <w:lvlJc w:val="left"/>
      <w:pPr>
        <w:tabs>
          <w:tab w:val="num" w:pos="1701"/>
        </w:tabs>
        <w:ind w:left="1440" w:firstLine="261"/>
      </w:pPr>
      <w:rPr>
        <w:rFonts w:hint="default"/>
      </w:rPr>
    </w:lvl>
    <w:lvl w:ilvl="4">
      <w:start w:val="1"/>
      <w:numFmt w:val="none"/>
      <w:lvlText w:val=""/>
      <w:lvlJc w:val="left"/>
      <w:pPr>
        <w:tabs>
          <w:tab w:val="num" w:pos="1985"/>
        </w:tabs>
        <w:ind w:left="1800" w:firstLine="185"/>
      </w:pPr>
      <w:rPr>
        <w:rFonts w:hint="default"/>
      </w:rPr>
    </w:lvl>
    <w:lvl w:ilvl="5">
      <w:start w:val="1"/>
      <w:numFmt w:val="none"/>
      <w:lvlText w:val=""/>
      <w:lvlJc w:val="left"/>
      <w:pPr>
        <w:tabs>
          <w:tab w:val="num" w:pos="2268"/>
        </w:tabs>
        <w:ind w:left="2160" w:firstLine="108"/>
      </w:pPr>
      <w:rPr>
        <w:rFonts w:hint="default"/>
      </w:rPr>
    </w:lvl>
    <w:lvl w:ilvl="6">
      <w:start w:val="1"/>
      <w:numFmt w:val="none"/>
      <w:lvlText w:val=""/>
      <w:lvlJc w:val="left"/>
      <w:pPr>
        <w:tabs>
          <w:tab w:val="num" w:pos="2552"/>
        </w:tabs>
        <w:ind w:left="2520" w:firstLine="32"/>
      </w:pPr>
      <w:rPr>
        <w:rFonts w:hint="default"/>
      </w:rPr>
    </w:lvl>
    <w:lvl w:ilvl="7">
      <w:start w:val="1"/>
      <w:numFmt w:val="none"/>
      <w:lvlText w:val=""/>
      <w:lvlJc w:val="left"/>
      <w:pPr>
        <w:ind w:left="2880" w:hanging="45"/>
      </w:pPr>
      <w:rPr>
        <w:rFonts w:hint="default"/>
      </w:rPr>
    </w:lvl>
    <w:lvl w:ilvl="8">
      <w:start w:val="1"/>
      <w:numFmt w:val="none"/>
      <w:lvlText w:val=""/>
      <w:lvlJc w:val="left"/>
      <w:pPr>
        <w:ind w:left="3240" w:hanging="121"/>
      </w:pPr>
      <w:rPr>
        <w:rFonts w:hint="default"/>
      </w:rPr>
    </w:lvl>
  </w:abstractNum>
  <w:abstractNum w:abstractNumId="21" w15:restartNumberingAfterBreak="0">
    <w:nsid w:val="56926FA8"/>
    <w:multiLevelType w:val="multilevel"/>
    <w:tmpl w:val="8E0838E4"/>
    <w:numStyleLink w:val="KOPNUM"/>
  </w:abstractNum>
  <w:abstractNum w:abstractNumId="22" w15:restartNumberingAfterBreak="0">
    <w:nsid w:val="56E85B64"/>
    <w:multiLevelType w:val="multilevel"/>
    <w:tmpl w:val="EB50FA0E"/>
    <w:numStyleLink w:val="LIJSTNUM"/>
  </w:abstractNum>
  <w:abstractNum w:abstractNumId="23" w15:restartNumberingAfterBreak="0">
    <w:nsid w:val="57FC30C4"/>
    <w:multiLevelType w:val="multilevel"/>
    <w:tmpl w:val="D2DE4F12"/>
    <w:numStyleLink w:val="LIJSTOPSOM"/>
  </w:abstractNum>
  <w:abstractNum w:abstractNumId="24" w15:restartNumberingAfterBreak="0">
    <w:nsid w:val="5AA06670"/>
    <w:multiLevelType w:val="multilevel"/>
    <w:tmpl w:val="A3F6982C"/>
    <w:numStyleLink w:val="TABELONDER"/>
  </w:abstractNum>
  <w:abstractNum w:abstractNumId="25" w15:restartNumberingAfterBreak="0">
    <w:nsid w:val="5CA86A08"/>
    <w:multiLevelType w:val="multilevel"/>
    <w:tmpl w:val="A3F6982C"/>
    <w:numStyleLink w:val="TABELONDER"/>
  </w:abstractNum>
  <w:abstractNum w:abstractNumId="26" w15:restartNumberingAfterBreak="0">
    <w:nsid w:val="5F576A91"/>
    <w:multiLevelType w:val="multilevel"/>
    <w:tmpl w:val="D2DE4F12"/>
    <w:styleLink w:val="LIJSTOPSOM"/>
    <w:lvl w:ilvl="0">
      <w:start w:val="1"/>
      <w:numFmt w:val="bullet"/>
      <w:pStyle w:val="lijstopsomming1"/>
      <w:lvlText w:val="&gt;"/>
      <w:lvlJc w:val="left"/>
      <w:pPr>
        <w:ind w:left="312" w:hanging="312"/>
      </w:pPr>
      <w:rPr>
        <w:rFonts w:ascii="Trebuchet MS" w:hAnsi="Trebuchet MS" w:hint="default"/>
        <w:b/>
        <w:i w:val="0"/>
        <w:color w:val="4C9866" w:themeColor="accent1"/>
        <w:sz w:val="19"/>
      </w:rPr>
    </w:lvl>
    <w:lvl w:ilvl="1">
      <w:start w:val="1"/>
      <w:numFmt w:val="bullet"/>
      <w:pStyle w:val="lijstopsomming2"/>
      <w:lvlText w:val="•"/>
      <w:lvlJc w:val="left"/>
      <w:pPr>
        <w:ind w:left="624" w:hanging="312"/>
      </w:pPr>
      <w:rPr>
        <w:rFonts w:ascii="Arial" w:hAnsi="Arial" w:hint="default"/>
        <w:b/>
        <w:i w:val="0"/>
        <w:color w:val="4C9866" w:themeColor="accent1"/>
        <w:sz w:val="20"/>
      </w:rPr>
    </w:lvl>
    <w:lvl w:ilvl="2">
      <w:start w:val="1"/>
      <w:numFmt w:val="bullet"/>
      <w:pStyle w:val="lijstopsomming3"/>
      <w:lvlText w:val="—"/>
      <w:lvlJc w:val="left"/>
      <w:pPr>
        <w:ind w:left="936" w:hanging="312"/>
      </w:pPr>
      <w:rPr>
        <w:rFonts w:ascii="Trebuchet MS" w:hAnsi="Trebuchet MS" w:hint="default"/>
        <w:b/>
        <w:i w:val="0"/>
        <w:color w:val="4C9866" w:themeColor="accent1"/>
      </w:rPr>
    </w:lvl>
    <w:lvl w:ilvl="3">
      <w:start w:val="1"/>
      <w:numFmt w:val="none"/>
      <w:lvlText w:val=""/>
      <w:lvlJc w:val="left"/>
      <w:pPr>
        <w:tabs>
          <w:tab w:val="num" w:pos="1701"/>
        </w:tabs>
        <w:ind w:left="1440" w:firstLine="261"/>
      </w:pPr>
      <w:rPr>
        <w:rFonts w:hint="default"/>
      </w:rPr>
    </w:lvl>
    <w:lvl w:ilvl="4">
      <w:start w:val="1"/>
      <w:numFmt w:val="none"/>
      <w:lvlText w:val=""/>
      <w:lvlJc w:val="left"/>
      <w:pPr>
        <w:tabs>
          <w:tab w:val="num" w:pos="1985"/>
        </w:tabs>
        <w:ind w:left="1800" w:firstLine="185"/>
      </w:pPr>
      <w:rPr>
        <w:rFonts w:hint="default"/>
      </w:rPr>
    </w:lvl>
    <w:lvl w:ilvl="5">
      <w:start w:val="1"/>
      <w:numFmt w:val="none"/>
      <w:lvlText w:val=""/>
      <w:lvlJc w:val="left"/>
      <w:pPr>
        <w:tabs>
          <w:tab w:val="num" w:pos="2268"/>
        </w:tabs>
        <w:ind w:left="2160" w:firstLine="108"/>
      </w:pPr>
      <w:rPr>
        <w:rFonts w:hint="default"/>
      </w:rPr>
    </w:lvl>
    <w:lvl w:ilvl="6">
      <w:start w:val="1"/>
      <w:numFmt w:val="none"/>
      <w:lvlText w:val=""/>
      <w:lvlJc w:val="left"/>
      <w:pPr>
        <w:tabs>
          <w:tab w:val="num" w:pos="2552"/>
        </w:tabs>
        <w:ind w:left="2520" w:firstLine="32"/>
      </w:pPr>
      <w:rPr>
        <w:rFonts w:hint="default"/>
      </w:rPr>
    </w:lvl>
    <w:lvl w:ilvl="7">
      <w:start w:val="1"/>
      <w:numFmt w:val="none"/>
      <w:lvlText w:val=""/>
      <w:lvlJc w:val="left"/>
      <w:pPr>
        <w:ind w:left="2880" w:hanging="45"/>
      </w:pPr>
      <w:rPr>
        <w:rFonts w:hint="default"/>
      </w:rPr>
    </w:lvl>
    <w:lvl w:ilvl="8">
      <w:start w:val="1"/>
      <w:numFmt w:val="none"/>
      <w:lvlText w:val=""/>
      <w:lvlJc w:val="left"/>
      <w:pPr>
        <w:ind w:left="3240" w:hanging="121"/>
      </w:pPr>
      <w:rPr>
        <w:rFonts w:hint="default"/>
      </w:rPr>
    </w:lvl>
  </w:abstractNum>
  <w:abstractNum w:abstractNumId="27" w15:restartNumberingAfterBreak="0">
    <w:nsid w:val="619614C7"/>
    <w:multiLevelType w:val="multilevel"/>
    <w:tmpl w:val="D2DE4F12"/>
    <w:numStyleLink w:val="LIJSTOPSOM"/>
  </w:abstractNum>
  <w:abstractNum w:abstractNumId="28" w15:restartNumberingAfterBreak="0">
    <w:nsid w:val="63D36F62"/>
    <w:multiLevelType w:val="multilevel"/>
    <w:tmpl w:val="8E0838E4"/>
    <w:styleLink w:val="KOPNUM"/>
    <w:lvl w:ilvl="0">
      <w:start w:val="1"/>
      <w:numFmt w:val="decimal"/>
      <w:pStyle w:val="Kop1"/>
      <w:suff w:val="space"/>
      <w:lvlText w:val="%1 "/>
      <w:lvlJc w:val="left"/>
      <w:pPr>
        <w:ind w:left="567" w:firstLine="0"/>
      </w:pPr>
      <w:rPr>
        <w:rFonts w:hint="default"/>
        <w:b/>
        <w:i w:val="0"/>
        <w:color w:val="DA8E9F" w:themeColor="accent3"/>
        <w:sz w:val="48"/>
      </w:rPr>
    </w:lvl>
    <w:lvl w:ilvl="1">
      <w:start w:val="1"/>
      <w:numFmt w:val="decimal"/>
      <w:pStyle w:val="Kop2"/>
      <w:suff w:val="space"/>
      <w:lvlText w:val="%2."/>
      <w:lvlJc w:val="left"/>
      <w:pPr>
        <w:ind w:left="0" w:firstLine="0"/>
      </w:pPr>
      <w:rPr>
        <w:rFonts w:hint="default"/>
      </w:rPr>
    </w:lvl>
    <w:lvl w:ilvl="2">
      <w:start w:val="1"/>
      <w:numFmt w:val="decimal"/>
      <w:pStyle w:val="Kop3"/>
      <w:suff w:val="space"/>
      <w:lvlText w:val="%2.%3."/>
      <w:lvlJc w:val="left"/>
      <w:pPr>
        <w:ind w:left="0" w:firstLine="0"/>
      </w:pPr>
      <w:rPr>
        <w:rFonts w:hint="default"/>
      </w:rPr>
    </w:lvl>
    <w:lvl w:ilvl="3">
      <w:start w:val="1"/>
      <w:numFmt w:val="none"/>
      <w:pStyle w:val="Kop4"/>
      <w:suff w:val="nothing"/>
      <w:lvlText w:val=""/>
      <w:lvlJc w:val="left"/>
      <w:pPr>
        <w:ind w:left="0" w:firstLine="0"/>
      </w:pPr>
      <w:rPr>
        <w:rFonts w:hint="default"/>
      </w:rPr>
    </w:lvl>
    <w:lvl w:ilvl="4">
      <w:start w:val="1"/>
      <w:numFmt w:val="none"/>
      <w:lvlText w:val=""/>
      <w:lvlJc w:val="left"/>
      <w:pPr>
        <w:ind w:left="1800" w:hanging="99"/>
      </w:pPr>
      <w:rPr>
        <w:rFonts w:hint="default"/>
      </w:rPr>
    </w:lvl>
    <w:lvl w:ilvl="5">
      <w:start w:val="1"/>
      <w:numFmt w:val="none"/>
      <w:lvlText w:val=""/>
      <w:lvlJc w:val="left"/>
      <w:pPr>
        <w:ind w:left="2160" w:hanging="175"/>
      </w:pPr>
      <w:rPr>
        <w:rFonts w:hint="default"/>
      </w:rPr>
    </w:lvl>
    <w:lvl w:ilvl="6">
      <w:start w:val="1"/>
      <w:numFmt w:val="none"/>
      <w:lvlText w:val=""/>
      <w:lvlJc w:val="left"/>
      <w:pPr>
        <w:ind w:left="2520" w:hanging="252"/>
      </w:pPr>
      <w:rPr>
        <w:rFonts w:hint="default"/>
      </w:rPr>
    </w:lvl>
    <w:lvl w:ilvl="7">
      <w:start w:val="1"/>
      <w:numFmt w:val="none"/>
      <w:lvlText w:val=""/>
      <w:lvlJc w:val="left"/>
      <w:pPr>
        <w:ind w:left="2880" w:hanging="328"/>
      </w:pPr>
      <w:rPr>
        <w:rFonts w:hint="default"/>
      </w:rPr>
    </w:lvl>
    <w:lvl w:ilvl="8">
      <w:start w:val="1"/>
      <w:numFmt w:val="none"/>
      <w:lvlText w:val=""/>
      <w:lvlJc w:val="left"/>
      <w:pPr>
        <w:ind w:left="3240" w:hanging="405"/>
      </w:pPr>
      <w:rPr>
        <w:rFonts w:hint="default"/>
      </w:rPr>
    </w:lvl>
  </w:abstractNum>
  <w:abstractNum w:abstractNumId="29" w15:restartNumberingAfterBreak="0">
    <w:nsid w:val="662A33D6"/>
    <w:multiLevelType w:val="multilevel"/>
    <w:tmpl w:val="FF5E78BE"/>
    <w:numStyleLink w:val="TABELTITEL"/>
  </w:abstractNum>
  <w:abstractNum w:abstractNumId="30" w15:restartNumberingAfterBreak="0">
    <w:nsid w:val="6B655532"/>
    <w:multiLevelType w:val="multilevel"/>
    <w:tmpl w:val="C6B6C5F2"/>
    <w:numStyleLink w:val="KADEROPSOM"/>
  </w:abstractNum>
  <w:abstractNum w:abstractNumId="31" w15:restartNumberingAfterBreak="0">
    <w:nsid w:val="72113EEA"/>
    <w:multiLevelType w:val="multilevel"/>
    <w:tmpl w:val="A3F6982C"/>
    <w:numStyleLink w:val="TABELONDER"/>
  </w:abstractNum>
  <w:abstractNum w:abstractNumId="32" w15:restartNumberingAfterBreak="0">
    <w:nsid w:val="75730DE4"/>
    <w:multiLevelType w:val="multilevel"/>
    <w:tmpl w:val="D2DE4F12"/>
    <w:numStyleLink w:val="LIJSTOPSOM"/>
  </w:abstractNum>
  <w:abstractNum w:abstractNumId="33" w15:restartNumberingAfterBreak="0">
    <w:nsid w:val="789B14F0"/>
    <w:multiLevelType w:val="multilevel"/>
    <w:tmpl w:val="EF704DAA"/>
    <w:numStyleLink w:val="AGENDA"/>
  </w:abstractNum>
  <w:abstractNum w:abstractNumId="34" w15:restartNumberingAfterBreak="0">
    <w:nsid w:val="7C260EA0"/>
    <w:multiLevelType w:val="multilevel"/>
    <w:tmpl w:val="D2DE4F12"/>
    <w:numStyleLink w:val="LIJSTOPSOM"/>
  </w:abstractNum>
  <w:num w:numId="1" w16cid:durableId="1596478921">
    <w:abstractNumId w:val="2"/>
  </w:num>
  <w:num w:numId="2" w16cid:durableId="220941564">
    <w:abstractNumId w:val="18"/>
  </w:num>
  <w:num w:numId="3" w16cid:durableId="1179544097">
    <w:abstractNumId w:val="19"/>
  </w:num>
  <w:num w:numId="4" w16cid:durableId="1938515106">
    <w:abstractNumId w:val="13"/>
  </w:num>
  <w:num w:numId="5" w16cid:durableId="415633466">
    <w:abstractNumId w:val="22"/>
  </w:num>
  <w:num w:numId="6" w16cid:durableId="1809088018">
    <w:abstractNumId w:val="26"/>
  </w:num>
  <w:num w:numId="7" w16cid:durableId="19400667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0104807">
    <w:abstractNumId w:val="32"/>
  </w:num>
  <w:num w:numId="9" w16cid:durableId="564072439">
    <w:abstractNumId w:val="27"/>
  </w:num>
  <w:num w:numId="10" w16cid:durableId="1878807425">
    <w:abstractNumId w:val="34"/>
  </w:num>
  <w:num w:numId="11" w16cid:durableId="2089879534">
    <w:abstractNumId w:val="15"/>
  </w:num>
  <w:num w:numId="12" w16cid:durableId="94635354">
    <w:abstractNumId w:val="5"/>
  </w:num>
  <w:num w:numId="13" w16cid:durableId="1667435833">
    <w:abstractNumId w:val="23"/>
  </w:num>
  <w:num w:numId="14" w16cid:durableId="862942858">
    <w:abstractNumId w:val="17"/>
  </w:num>
  <w:num w:numId="15" w16cid:durableId="1265922659">
    <w:abstractNumId w:val="12"/>
  </w:num>
  <w:num w:numId="16" w16cid:durableId="1036544217">
    <w:abstractNumId w:val="7"/>
  </w:num>
  <w:num w:numId="17" w16cid:durableId="1515918972">
    <w:abstractNumId w:val="0"/>
  </w:num>
  <w:num w:numId="18" w16cid:durableId="217984131">
    <w:abstractNumId w:val="28"/>
  </w:num>
  <w:num w:numId="19" w16cid:durableId="4792758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6544911">
    <w:abstractNumId w:val="21"/>
  </w:num>
  <w:num w:numId="21" w16cid:durableId="2047438247">
    <w:abstractNumId w:val="11"/>
  </w:num>
  <w:num w:numId="22" w16cid:durableId="165020484">
    <w:abstractNumId w:val="3"/>
  </w:num>
  <w:num w:numId="23" w16cid:durableId="1964769783">
    <w:abstractNumId w:val="4"/>
  </w:num>
  <w:num w:numId="24" w16cid:durableId="1682849847">
    <w:abstractNumId w:val="8"/>
  </w:num>
  <w:num w:numId="25" w16cid:durableId="1738017930">
    <w:abstractNumId w:val="14"/>
  </w:num>
  <w:num w:numId="26" w16cid:durableId="1173647670">
    <w:abstractNumId w:val="30"/>
  </w:num>
  <w:num w:numId="27" w16cid:durableId="2066024739">
    <w:abstractNumId w:val="9"/>
  </w:num>
  <w:num w:numId="28" w16cid:durableId="1977485252">
    <w:abstractNumId w:val="29"/>
  </w:num>
  <w:num w:numId="29" w16cid:durableId="262111018">
    <w:abstractNumId w:val="16"/>
  </w:num>
  <w:num w:numId="30" w16cid:durableId="279383252">
    <w:abstractNumId w:val="24"/>
  </w:num>
  <w:num w:numId="31" w16cid:durableId="1532038855">
    <w:abstractNumId w:val="31"/>
  </w:num>
  <w:num w:numId="32" w16cid:durableId="374474772">
    <w:abstractNumId w:val="1"/>
  </w:num>
  <w:num w:numId="33" w16cid:durableId="1055932468">
    <w:abstractNumId w:val="10"/>
  </w:num>
  <w:num w:numId="34" w16cid:durableId="1094011142">
    <w:abstractNumId w:val="25"/>
  </w:num>
  <w:num w:numId="35" w16cid:durableId="1712917555">
    <w:abstractNumId w:val="20"/>
  </w:num>
  <w:num w:numId="36" w16cid:durableId="10117629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7362428">
    <w:abstractNumId w:val="33"/>
  </w:num>
  <w:num w:numId="38" w16cid:durableId="459342222">
    <w:abstractNumId w:val="6"/>
  </w:num>
  <w:num w:numId="39" w16cid:durableId="1075206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613039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AC"/>
    <w:rsid w:val="00000DC9"/>
    <w:rsid w:val="0000728A"/>
    <w:rsid w:val="00012A1D"/>
    <w:rsid w:val="000143A2"/>
    <w:rsid w:val="00025810"/>
    <w:rsid w:val="000264D9"/>
    <w:rsid w:val="000274DD"/>
    <w:rsid w:val="00027CD3"/>
    <w:rsid w:val="000324A2"/>
    <w:rsid w:val="0003710D"/>
    <w:rsid w:val="00075433"/>
    <w:rsid w:val="00076076"/>
    <w:rsid w:val="00076784"/>
    <w:rsid w:val="0009317F"/>
    <w:rsid w:val="000A75ED"/>
    <w:rsid w:val="000B5463"/>
    <w:rsid w:val="000D4A26"/>
    <w:rsid w:val="000E46B5"/>
    <w:rsid w:val="000F0F93"/>
    <w:rsid w:val="000F7FA0"/>
    <w:rsid w:val="00125900"/>
    <w:rsid w:val="001271C0"/>
    <w:rsid w:val="00156404"/>
    <w:rsid w:val="00160BF6"/>
    <w:rsid w:val="00180FF4"/>
    <w:rsid w:val="00183F04"/>
    <w:rsid w:val="001A0C4B"/>
    <w:rsid w:val="001A2EBF"/>
    <w:rsid w:val="001A361C"/>
    <w:rsid w:val="001B0A2B"/>
    <w:rsid w:val="001C340A"/>
    <w:rsid w:val="001E2665"/>
    <w:rsid w:val="001F3FDA"/>
    <w:rsid w:val="002008A1"/>
    <w:rsid w:val="00201035"/>
    <w:rsid w:val="002073E5"/>
    <w:rsid w:val="00212ED3"/>
    <w:rsid w:val="002205C9"/>
    <w:rsid w:val="002223B7"/>
    <w:rsid w:val="00235CCC"/>
    <w:rsid w:val="002414E7"/>
    <w:rsid w:val="002452B6"/>
    <w:rsid w:val="00253E27"/>
    <w:rsid w:val="00255213"/>
    <w:rsid w:val="002575E6"/>
    <w:rsid w:val="0027108B"/>
    <w:rsid w:val="0027141F"/>
    <w:rsid w:val="00271AAC"/>
    <w:rsid w:val="0027570A"/>
    <w:rsid w:val="0029792F"/>
    <w:rsid w:val="002A23A2"/>
    <w:rsid w:val="002A3356"/>
    <w:rsid w:val="002A4F86"/>
    <w:rsid w:val="002B59DE"/>
    <w:rsid w:val="002B6A81"/>
    <w:rsid w:val="002D54DC"/>
    <w:rsid w:val="002D6928"/>
    <w:rsid w:val="002F10B6"/>
    <w:rsid w:val="002F7748"/>
    <w:rsid w:val="003065EF"/>
    <w:rsid w:val="003076CD"/>
    <w:rsid w:val="00312DE0"/>
    <w:rsid w:val="0031400D"/>
    <w:rsid w:val="00330637"/>
    <w:rsid w:val="00332693"/>
    <w:rsid w:val="0034011E"/>
    <w:rsid w:val="00344C53"/>
    <w:rsid w:val="0035627E"/>
    <w:rsid w:val="00365E06"/>
    <w:rsid w:val="00367072"/>
    <w:rsid w:val="003679ED"/>
    <w:rsid w:val="00381DFC"/>
    <w:rsid w:val="00385E0B"/>
    <w:rsid w:val="00394732"/>
    <w:rsid w:val="00396917"/>
    <w:rsid w:val="003A5BDF"/>
    <w:rsid w:val="003B156B"/>
    <w:rsid w:val="003C6175"/>
    <w:rsid w:val="003D59CA"/>
    <w:rsid w:val="003E4CD2"/>
    <w:rsid w:val="00411304"/>
    <w:rsid w:val="00411D14"/>
    <w:rsid w:val="00415B5C"/>
    <w:rsid w:val="004218AC"/>
    <w:rsid w:val="004341DF"/>
    <w:rsid w:val="004401B3"/>
    <w:rsid w:val="0044039C"/>
    <w:rsid w:val="004425F9"/>
    <w:rsid w:val="004625B7"/>
    <w:rsid w:val="0047256E"/>
    <w:rsid w:val="00476705"/>
    <w:rsid w:val="00483A60"/>
    <w:rsid w:val="0048551B"/>
    <w:rsid w:val="00486636"/>
    <w:rsid w:val="004A0E45"/>
    <w:rsid w:val="004B68EC"/>
    <w:rsid w:val="004C2A22"/>
    <w:rsid w:val="004C5410"/>
    <w:rsid w:val="004D732F"/>
    <w:rsid w:val="00506790"/>
    <w:rsid w:val="00512057"/>
    <w:rsid w:val="00524020"/>
    <w:rsid w:val="005341D8"/>
    <w:rsid w:val="005425D8"/>
    <w:rsid w:val="00544555"/>
    <w:rsid w:val="0057272B"/>
    <w:rsid w:val="00577807"/>
    <w:rsid w:val="00590320"/>
    <w:rsid w:val="00590765"/>
    <w:rsid w:val="00590A72"/>
    <w:rsid w:val="005A0E5C"/>
    <w:rsid w:val="005A6065"/>
    <w:rsid w:val="005A6152"/>
    <w:rsid w:val="005A65BE"/>
    <w:rsid w:val="005C46A4"/>
    <w:rsid w:val="005D2E7D"/>
    <w:rsid w:val="005D414A"/>
    <w:rsid w:val="005E11B6"/>
    <w:rsid w:val="005F1535"/>
    <w:rsid w:val="005F4BA6"/>
    <w:rsid w:val="00605D47"/>
    <w:rsid w:val="00611C1B"/>
    <w:rsid w:val="0061259E"/>
    <w:rsid w:val="00614280"/>
    <w:rsid w:val="006406D1"/>
    <w:rsid w:val="006424F6"/>
    <w:rsid w:val="006475AC"/>
    <w:rsid w:val="006514A6"/>
    <w:rsid w:val="0067437C"/>
    <w:rsid w:val="00687841"/>
    <w:rsid w:val="006924F3"/>
    <w:rsid w:val="006954F1"/>
    <w:rsid w:val="006974F5"/>
    <w:rsid w:val="006B3956"/>
    <w:rsid w:val="006B4C96"/>
    <w:rsid w:val="006B5A1F"/>
    <w:rsid w:val="006C5227"/>
    <w:rsid w:val="006D085A"/>
    <w:rsid w:val="006D56FB"/>
    <w:rsid w:val="006D6270"/>
    <w:rsid w:val="006F18E0"/>
    <w:rsid w:val="007152EE"/>
    <w:rsid w:val="00723580"/>
    <w:rsid w:val="007507B0"/>
    <w:rsid w:val="00763B5D"/>
    <w:rsid w:val="007757F6"/>
    <w:rsid w:val="007807CD"/>
    <w:rsid w:val="007813D4"/>
    <w:rsid w:val="007821A1"/>
    <w:rsid w:val="00782925"/>
    <w:rsid w:val="007860F6"/>
    <w:rsid w:val="007A54A1"/>
    <w:rsid w:val="007C4492"/>
    <w:rsid w:val="007C5C7D"/>
    <w:rsid w:val="007C7008"/>
    <w:rsid w:val="00810466"/>
    <w:rsid w:val="00820968"/>
    <w:rsid w:val="00826D01"/>
    <w:rsid w:val="00842C75"/>
    <w:rsid w:val="00846818"/>
    <w:rsid w:val="0086176B"/>
    <w:rsid w:val="00867414"/>
    <w:rsid w:val="00876FBF"/>
    <w:rsid w:val="008856C7"/>
    <w:rsid w:val="00891250"/>
    <w:rsid w:val="008A00FB"/>
    <w:rsid w:val="008A2233"/>
    <w:rsid w:val="008A4163"/>
    <w:rsid w:val="008B34E3"/>
    <w:rsid w:val="008C2525"/>
    <w:rsid w:val="008C3628"/>
    <w:rsid w:val="008C7744"/>
    <w:rsid w:val="008D3A78"/>
    <w:rsid w:val="008D449B"/>
    <w:rsid w:val="008D79CB"/>
    <w:rsid w:val="008E2057"/>
    <w:rsid w:val="008E531B"/>
    <w:rsid w:val="008F2466"/>
    <w:rsid w:val="008F4118"/>
    <w:rsid w:val="008F4FCF"/>
    <w:rsid w:val="009012E8"/>
    <w:rsid w:val="00911B3A"/>
    <w:rsid w:val="0092505B"/>
    <w:rsid w:val="0093354A"/>
    <w:rsid w:val="00936FEB"/>
    <w:rsid w:val="00972AD6"/>
    <w:rsid w:val="00984773"/>
    <w:rsid w:val="00985D8C"/>
    <w:rsid w:val="00986E58"/>
    <w:rsid w:val="00992EB2"/>
    <w:rsid w:val="009C01B9"/>
    <w:rsid w:val="009D20DC"/>
    <w:rsid w:val="009E6697"/>
    <w:rsid w:val="009F384A"/>
    <w:rsid w:val="00A21405"/>
    <w:rsid w:val="00A227F4"/>
    <w:rsid w:val="00A37F51"/>
    <w:rsid w:val="00A50CF0"/>
    <w:rsid w:val="00A54DD0"/>
    <w:rsid w:val="00A83C95"/>
    <w:rsid w:val="00AA2269"/>
    <w:rsid w:val="00AA3ED8"/>
    <w:rsid w:val="00AA4902"/>
    <w:rsid w:val="00AB0E75"/>
    <w:rsid w:val="00AB796F"/>
    <w:rsid w:val="00B02C37"/>
    <w:rsid w:val="00B06B8D"/>
    <w:rsid w:val="00B32524"/>
    <w:rsid w:val="00B32C96"/>
    <w:rsid w:val="00B34FFC"/>
    <w:rsid w:val="00B424E2"/>
    <w:rsid w:val="00B43276"/>
    <w:rsid w:val="00B702AE"/>
    <w:rsid w:val="00B866D0"/>
    <w:rsid w:val="00B90C4A"/>
    <w:rsid w:val="00B965ED"/>
    <w:rsid w:val="00BB4A65"/>
    <w:rsid w:val="00BB5CCF"/>
    <w:rsid w:val="00BC553D"/>
    <w:rsid w:val="00BD4DF6"/>
    <w:rsid w:val="00BD5EE7"/>
    <w:rsid w:val="00BD6E67"/>
    <w:rsid w:val="00BF62A9"/>
    <w:rsid w:val="00BF6BDF"/>
    <w:rsid w:val="00C02012"/>
    <w:rsid w:val="00C038F2"/>
    <w:rsid w:val="00C169EA"/>
    <w:rsid w:val="00C3265A"/>
    <w:rsid w:val="00C33287"/>
    <w:rsid w:val="00C3653E"/>
    <w:rsid w:val="00C46A8D"/>
    <w:rsid w:val="00C52B2D"/>
    <w:rsid w:val="00C60AD4"/>
    <w:rsid w:val="00C71BAA"/>
    <w:rsid w:val="00C8626F"/>
    <w:rsid w:val="00C954EC"/>
    <w:rsid w:val="00CA09CD"/>
    <w:rsid w:val="00CA4E99"/>
    <w:rsid w:val="00CB1165"/>
    <w:rsid w:val="00CB15A6"/>
    <w:rsid w:val="00CB2C5B"/>
    <w:rsid w:val="00CB3FAD"/>
    <w:rsid w:val="00CB47F6"/>
    <w:rsid w:val="00CB6D95"/>
    <w:rsid w:val="00CC41A3"/>
    <w:rsid w:val="00CD16CC"/>
    <w:rsid w:val="00CD2CBC"/>
    <w:rsid w:val="00CF6179"/>
    <w:rsid w:val="00CF7BC6"/>
    <w:rsid w:val="00D0135A"/>
    <w:rsid w:val="00D10E1D"/>
    <w:rsid w:val="00D1373F"/>
    <w:rsid w:val="00D13AB2"/>
    <w:rsid w:val="00D27975"/>
    <w:rsid w:val="00D3334B"/>
    <w:rsid w:val="00D355D6"/>
    <w:rsid w:val="00D36F5C"/>
    <w:rsid w:val="00D407A3"/>
    <w:rsid w:val="00D6674E"/>
    <w:rsid w:val="00D71EFD"/>
    <w:rsid w:val="00D8707F"/>
    <w:rsid w:val="00D87A3E"/>
    <w:rsid w:val="00DA7B91"/>
    <w:rsid w:val="00DB2D2D"/>
    <w:rsid w:val="00DC066F"/>
    <w:rsid w:val="00DC2C2A"/>
    <w:rsid w:val="00DD1035"/>
    <w:rsid w:val="00DD28A9"/>
    <w:rsid w:val="00DD5524"/>
    <w:rsid w:val="00DD7849"/>
    <w:rsid w:val="00DE13A8"/>
    <w:rsid w:val="00DE3148"/>
    <w:rsid w:val="00DE565B"/>
    <w:rsid w:val="00DF02BC"/>
    <w:rsid w:val="00DF5E83"/>
    <w:rsid w:val="00DF65A5"/>
    <w:rsid w:val="00E01E63"/>
    <w:rsid w:val="00E032AD"/>
    <w:rsid w:val="00E079C2"/>
    <w:rsid w:val="00E22BA2"/>
    <w:rsid w:val="00E4795E"/>
    <w:rsid w:val="00E47DF7"/>
    <w:rsid w:val="00E50CCC"/>
    <w:rsid w:val="00E564AB"/>
    <w:rsid w:val="00E6186E"/>
    <w:rsid w:val="00E84C0A"/>
    <w:rsid w:val="00E9185E"/>
    <w:rsid w:val="00EA45CB"/>
    <w:rsid w:val="00EB75BD"/>
    <w:rsid w:val="00EC3F02"/>
    <w:rsid w:val="00ED192C"/>
    <w:rsid w:val="00ED5C89"/>
    <w:rsid w:val="00F04714"/>
    <w:rsid w:val="00F06B87"/>
    <w:rsid w:val="00F071C7"/>
    <w:rsid w:val="00F1739E"/>
    <w:rsid w:val="00F257E0"/>
    <w:rsid w:val="00F272C9"/>
    <w:rsid w:val="00F30E48"/>
    <w:rsid w:val="00F35A5A"/>
    <w:rsid w:val="00F37903"/>
    <w:rsid w:val="00F37ED1"/>
    <w:rsid w:val="00F51F32"/>
    <w:rsid w:val="00F52CB3"/>
    <w:rsid w:val="00F625DC"/>
    <w:rsid w:val="00F67EF2"/>
    <w:rsid w:val="00F7492E"/>
    <w:rsid w:val="00F81284"/>
    <w:rsid w:val="00F832C0"/>
    <w:rsid w:val="00FA4E5D"/>
    <w:rsid w:val="00FB3E1B"/>
    <w:rsid w:val="00FC499A"/>
    <w:rsid w:val="00FC6ADC"/>
    <w:rsid w:val="00FD3A8B"/>
    <w:rsid w:val="00FD7F7E"/>
    <w:rsid w:val="00FF36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07D7"/>
  <w15:chartTrackingRefBased/>
  <w15:docId w15:val="{DFFE764B-2D83-CC4C-B8D9-42A766B8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uiPriority="35" w:qFormat="1"/>
    <w:lsdException w:name="envelope address" w:semiHidden="1"/>
    <w:lsdException w:name="annotation reference" w:semiHidden="1"/>
    <w:lsdException w:name="lin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40"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Hashtag" w:semiHidden="1"/>
    <w:lsdException w:name="Unresolved Mention" w:semiHidden="1" w:unhideWhenUsed="1"/>
  </w:latentStyles>
  <w:style w:type="paragraph" w:default="1" w:styleId="Standaard">
    <w:name w:val="Normal"/>
    <w:aliases w:val="_standaard"/>
    <w:qFormat/>
    <w:rsid w:val="00B32C96"/>
    <w:pPr>
      <w:spacing w:after="0" w:line="276" w:lineRule="auto"/>
    </w:pPr>
    <w:rPr>
      <w:color w:val="000000" w:themeColor="text1"/>
      <w:sz w:val="18"/>
    </w:rPr>
  </w:style>
  <w:style w:type="paragraph" w:styleId="Kop1">
    <w:name w:val="heading 1"/>
    <w:aliases w:val="_hoofdstuk_titel"/>
    <w:basedOn w:val="Standaard"/>
    <w:next w:val="Standaard"/>
    <w:link w:val="Kop1Char"/>
    <w:uiPriority w:val="3"/>
    <w:qFormat/>
    <w:rsid w:val="00BF6BDF"/>
    <w:pPr>
      <w:keepNext/>
      <w:keepLines/>
      <w:pageBreakBefore/>
      <w:numPr>
        <w:numId w:val="18"/>
      </w:numPr>
      <w:pBdr>
        <w:bottom w:val="single" w:sz="24" w:space="14" w:color="E1A5B2"/>
        <w:right w:val="single" w:sz="2" w:space="27" w:color="FFFFFF" w:themeColor="background1"/>
      </w:pBdr>
      <w:suppressAutoHyphens/>
      <w:spacing w:after="1180" w:line="286" w:lineRule="auto"/>
      <w:contextualSpacing/>
      <w:outlineLvl w:val="0"/>
    </w:pPr>
    <w:rPr>
      <w:rFonts w:asciiTheme="majorHAnsi" w:eastAsiaTheme="majorEastAsia" w:hAnsiTheme="majorHAnsi" w:cstheme="majorBidi"/>
      <w:color w:val="3F6150"/>
      <w:spacing w:val="12"/>
      <w:sz w:val="52"/>
      <w:szCs w:val="52"/>
    </w:rPr>
  </w:style>
  <w:style w:type="paragraph" w:styleId="Kop2">
    <w:name w:val="heading 2"/>
    <w:aliases w:val="_kop 1"/>
    <w:basedOn w:val="Standaard"/>
    <w:next w:val="Standaard"/>
    <w:link w:val="Kop2Char"/>
    <w:uiPriority w:val="4"/>
    <w:qFormat/>
    <w:rsid w:val="00BF6BDF"/>
    <w:pPr>
      <w:keepNext/>
      <w:keepLines/>
      <w:numPr>
        <w:ilvl w:val="1"/>
        <w:numId w:val="18"/>
      </w:numPr>
      <w:suppressAutoHyphens/>
      <w:spacing w:before="176" w:after="200" w:line="252" w:lineRule="auto"/>
      <w:contextualSpacing/>
      <w:outlineLvl w:val="1"/>
    </w:pPr>
    <w:rPr>
      <w:rFonts w:asciiTheme="majorHAnsi" w:eastAsiaTheme="majorEastAsia" w:hAnsiTheme="majorHAnsi" w:cstheme="majorBidi"/>
      <w:b/>
      <w:bCs/>
      <w:caps/>
      <w:color w:val="4C9866" w:themeColor="accent1"/>
      <w:spacing w:val="8"/>
      <w:sz w:val="26"/>
      <w:szCs w:val="26"/>
    </w:rPr>
  </w:style>
  <w:style w:type="paragraph" w:styleId="Kop3">
    <w:name w:val="heading 3"/>
    <w:aliases w:val="_kop 2"/>
    <w:basedOn w:val="Standaard"/>
    <w:next w:val="Standaard"/>
    <w:link w:val="Kop3Char"/>
    <w:uiPriority w:val="4"/>
    <w:qFormat/>
    <w:rsid w:val="00BF6BDF"/>
    <w:pPr>
      <w:keepNext/>
      <w:keepLines/>
      <w:numPr>
        <w:ilvl w:val="2"/>
        <w:numId w:val="18"/>
      </w:numPr>
      <w:suppressAutoHyphens/>
      <w:spacing w:before="156" w:after="200" w:line="247" w:lineRule="auto"/>
      <w:contextualSpacing/>
      <w:outlineLvl w:val="2"/>
    </w:pPr>
    <w:rPr>
      <w:rFonts w:asciiTheme="majorHAnsi" w:eastAsiaTheme="majorEastAsia" w:hAnsiTheme="majorHAnsi" w:cstheme="majorBidi"/>
      <w:b/>
      <w:bCs/>
      <w:color w:val="0F3924" w:themeColor="text2"/>
      <w:spacing w:val="2"/>
      <w:sz w:val="26"/>
      <w:szCs w:val="26"/>
    </w:rPr>
  </w:style>
  <w:style w:type="paragraph" w:styleId="Kop4">
    <w:name w:val="heading 4"/>
    <w:aliases w:val="_kop 3"/>
    <w:basedOn w:val="Standaard"/>
    <w:next w:val="Standaard"/>
    <w:link w:val="Kop4Char"/>
    <w:uiPriority w:val="4"/>
    <w:qFormat/>
    <w:rsid w:val="00BF6BDF"/>
    <w:pPr>
      <w:keepNext/>
      <w:keepLines/>
      <w:numPr>
        <w:ilvl w:val="3"/>
        <w:numId w:val="18"/>
      </w:numPr>
      <w:suppressAutoHyphens/>
      <w:spacing w:before="200" w:after="200"/>
      <w:contextualSpacing/>
      <w:outlineLvl w:val="3"/>
    </w:pPr>
    <w:rPr>
      <w:rFonts w:asciiTheme="majorHAnsi" w:eastAsiaTheme="majorEastAsia" w:hAnsiTheme="majorHAnsi" w:cstheme="majorBidi"/>
      <w:b/>
      <w:bCs/>
      <w:caps/>
      <w:color w:val="549993" w:themeColor="accent5"/>
      <w:spacing w:val="8"/>
    </w:rPr>
  </w:style>
  <w:style w:type="paragraph" w:styleId="Kop5">
    <w:name w:val="heading 5"/>
    <w:basedOn w:val="Standaard"/>
    <w:next w:val="Standaard"/>
    <w:link w:val="Kop5Char"/>
    <w:uiPriority w:val="4"/>
    <w:semiHidden/>
    <w:qFormat/>
    <w:rsid w:val="00605D47"/>
    <w:pPr>
      <w:keepNext/>
      <w:keepLines/>
      <w:spacing w:before="40"/>
      <w:outlineLvl w:val="4"/>
    </w:pPr>
    <w:rPr>
      <w:rFonts w:asciiTheme="majorHAnsi" w:eastAsiaTheme="majorEastAsia" w:hAnsiTheme="majorHAnsi" w:cstheme="majorBidi"/>
      <w:color w:val="39714C" w:themeColor="accent1" w:themeShade="BF"/>
    </w:rPr>
  </w:style>
  <w:style w:type="paragraph" w:styleId="Kop6">
    <w:name w:val="heading 6"/>
    <w:basedOn w:val="Standaard"/>
    <w:next w:val="Standaard"/>
    <w:link w:val="Kop6Char"/>
    <w:uiPriority w:val="4"/>
    <w:semiHidden/>
    <w:qFormat/>
    <w:rsid w:val="00605D47"/>
    <w:pPr>
      <w:keepNext/>
      <w:keepLines/>
      <w:spacing w:before="40"/>
      <w:outlineLvl w:val="5"/>
    </w:pPr>
    <w:rPr>
      <w:rFonts w:asciiTheme="majorHAnsi" w:eastAsiaTheme="majorEastAsia" w:hAnsiTheme="majorHAnsi" w:cstheme="majorBidi"/>
      <w:color w:val="254B32" w:themeColor="accent1" w:themeShade="7F"/>
    </w:rPr>
  </w:style>
  <w:style w:type="paragraph" w:styleId="Kop7">
    <w:name w:val="heading 7"/>
    <w:basedOn w:val="Standaard"/>
    <w:next w:val="Standaard"/>
    <w:link w:val="Kop7Char"/>
    <w:uiPriority w:val="4"/>
    <w:semiHidden/>
    <w:qFormat/>
    <w:rsid w:val="00605D47"/>
    <w:pPr>
      <w:keepNext/>
      <w:keepLines/>
      <w:spacing w:before="40"/>
      <w:outlineLvl w:val="6"/>
    </w:pPr>
    <w:rPr>
      <w:rFonts w:asciiTheme="majorHAnsi" w:eastAsiaTheme="majorEastAsia" w:hAnsiTheme="majorHAnsi" w:cstheme="majorBidi"/>
      <w:i/>
      <w:iCs/>
      <w:color w:val="254B32" w:themeColor="accent1" w:themeShade="7F"/>
    </w:rPr>
  </w:style>
  <w:style w:type="paragraph" w:styleId="Kop8">
    <w:name w:val="heading 8"/>
    <w:basedOn w:val="Standaard"/>
    <w:next w:val="Standaard"/>
    <w:link w:val="Kop8Char"/>
    <w:uiPriority w:val="4"/>
    <w:semiHidden/>
    <w:qFormat/>
    <w:rsid w:val="00605D4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4"/>
    <w:semiHidden/>
    <w:qFormat/>
    <w:rsid w:val="00605D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274DD"/>
    <w:pPr>
      <w:spacing w:after="0" w:line="240" w:lineRule="auto"/>
    </w:pPr>
    <w:tblPr>
      <w:tblStyleRowBandSize w:val="1"/>
      <w:tblCellMar>
        <w:top w:w="85" w:type="dxa"/>
        <w:left w:w="68" w:type="dxa"/>
        <w:bottom w:w="74" w:type="dxa"/>
        <w:right w:w="74" w:type="dxa"/>
      </w:tblCellMar>
    </w:tblPr>
    <w:tblStylePr w:type="firstRow">
      <w:rPr>
        <w:b/>
      </w:rPr>
      <w:tblPr/>
      <w:tcPr>
        <w:tcBorders>
          <w:top w:val="single" w:sz="4" w:space="0" w:color="4C9866" w:themeColor="accent1"/>
          <w:left w:val="nil"/>
          <w:bottom w:val="single" w:sz="4" w:space="0" w:color="4C9866" w:themeColor="accent1"/>
          <w:right w:val="nil"/>
          <w:insideH w:val="nil"/>
          <w:insideV w:val="nil"/>
          <w:tl2br w:val="nil"/>
          <w:tr2bl w:val="nil"/>
        </w:tcBorders>
      </w:tcPr>
    </w:tblStylePr>
    <w:tblStylePr w:type="lastRow">
      <w:rPr>
        <w:b/>
      </w:rPr>
      <w:tblPr/>
      <w:tcPr>
        <w:tcBorders>
          <w:top w:val="single" w:sz="4" w:space="0" w:color="4C9866" w:themeColor="accent1"/>
          <w:left w:val="nil"/>
          <w:bottom w:val="single" w:sz="4" w:space="0" w:color="4C9866" w:themeColor="accent1"/>
          <w:right w:val="nil"/>
          <w:insideH w:val="nil"/>
          <w:insideV w:val="nil"/>
          <w:tl2br w:val="nil"/>
          <w:tr2bl w:val="nil"/>
        </w:tcBorders>
      </w:tcPr>
    </w:tblStylePr>
    <w:tblStylePr w:type="firstCol">
      <w:rPr>
        <w:b/>
      </w:rPr>
    </w:tblStylePr>
    <w:tblStylePr w:type="lastCol">
      <w:rPr>
        <w:b/>
      </w:rPr>
    </w:tblStylePr>
    <w:tblStylePr w:type="band1Horz">
      <w:tblPr/>
      <w:tcPr>
        <w:tcBorders>
          <w:top w:val="nil"/>
          <w:left w:val="nil"/>
          <w:bottom w:val="nil"/>
          <w:right w:val="nil"/>
          <w:insideH w:val="nil"/>
          <w:insideV w:val="nil"/>
          <w:tl2br w:val="nil"/>
          <w:tr2bl w:val="nil"/>
        </w:tcBorders>
        <w:shd w:val="clear" w:color="auto" w:fill="DEEBDE"/>
      </w:tcPr>
    </w:tblStylePr>
  </w:style>
  <w:style w:type="character" w:customStyle="1" w:styleId="Kop1Char">
    <w:name w:val="Kop 1 Char"/>
    <w:aliases w:val="_hoofdstuk_titel Char"/>
    <w:basedOn w:val="Standaardalinea-lettertype"/>
    <w:link w:val="Kop1"/>
    <w:uiPriority w:val="3"/>
    <w:rsid w:val="00BF6BDF"/>
    <w:rPr>
      <w:rFonts w:asciiTheme="majorHAnsi" w:eastAsiaTheme="majorEastAsia" w:hAnsiTheme="majorHAnsi" w:cstheme="majorBidi"/>
      <w:color w:val="3F6150"/>
      <w:spacing w:val="12"/>
      <w:sz w:val="52"/>
      <w:szCs w:val="52"/>
    </w:rPr>
  </w:style>
  <w:style w:type="character" w:customStyle="1" w:styleId="Kop2Char">
    <w:name w:val="Kop 2 Char"/>
    <w:aliases w:val="_kop 1 Char"/>
    <w:basedOn w:val="Standaardalinea-lettertype"/>
    <w:link w:val="Kop2"/>
    <w:uiPriority w:val="4"/>
    <w:rsid w:val="00BF6BDF"/>
    <w:rPr>
      <w:rFonts w:asciiTheme="majorHAnsi" w:eastAsiaTheme="majorEastAsia" w:hAnsiTheme="majorHAnsi" w:cstheme="majorBidi"/>
      <w:b/>
      <w:bCs/>
      <w:caps/>
      <w:color w:val="4C9866" w:themeColor="accent1"/>
      <w:spacing w:val="8"/>
      <w:sz w:val="26"/>
      <w:szCs w:val="26"/>
    </w:rPr>
  </w:style>
  <w:style w:type="character" w:customStyle="1" w:styleId="Kop3Char">
    <w:name w:val="Kop 3 Char"/>
    <w:aliases w:val="_kop 2 Char"/>
    <w:basedOn w:val="Standaardalinea-lettertype"/>
    <w:link w:val="Kop3"/>
    <w:uiPriority w:val="4"/>
    <w:rsid w:val="00BF6BDF"/>
    <w:rPr>
      <w:rFonts w:asciiTheme="majorHAnsi" w:eastAsiaTheme="majorEastAsia" w:hAnsiTheme="majorHAnsi" w:cstheme="majorBidi"/>
      <w:b/>
      <w:bCs/>
      <w:color w:val="0F3924" w:themeColor="text2"/>
      <w:spacing w:val="2"/>
      <w:sz w:val="26"/>
      <w:szCs w:val="26"/>
    </w:rPr>
  </w:style>
  <w:style w:type="character" w:customStyle="1" w:styleId="Kop4Char">
    <w:name w:val="Kop 4 Char"/>
    <w:aliases w:val="_kop 3 Char"/>
    <w:basedOn w:val="Standaardalinea-lettertype"/>
    <w:link w:val="Kop4"/>
    <w:uiPriority w:val="4"/>
    <w:rsid w:val="00BF6BDF"/>
    <w:rPr>
      <w:rFonts w:asciiTheme="majorHAnsi" w:eastAsiaTheme="majorEastAsia" w:hAnsiTheme="majorHAnsi" w:cstheme="majorBidi"/>
      <w:b/>
      <w:bCs/>
      <w:caps/>
      <w:color w:val="549993" w:themeColor="accent5"/>
      <w:spacing w:val="8"/>
      <w:sz w:val="18"/>
    </w:rPr>
  </w:style>
  <w:style w:type="character" w:customStyle="1" w:styleId="Kop5Char">
    <w:name w:val="Kop 5 Char"/>
    <w:basedOn w:val="Standaardalinea-lettertype"/>
    <w:link w:val="Kop5"/>
    <w:uiPriority w:val="4"/>
    <w:semiHidden/>
    <w:rsid w:val="006D085A"/>
    <w:rPr>
      <w:rFonts w:asciiTheme="majorHAnsi" w:eastAsiaTheme="majorEastAsia" w:hAnsiTheme="majorHAnsi" w:cstheme="majorBidi"/>
      <w:color w:val="39714C" w:themeColor="accent1" w:themeShade="BF"/>
      <w:sz w:val="18"/>
    </w:rPr>
  </w:style>
  <w:style w:type="character" w:customStyle="1" w:styleId="Kop6Char">
    <w:name w:val="Kop 6 Char"/>
    <w:basedOn w:val="Standaardalinea-lettertype"/>
    <w:link w:val="Kop6"/>
    <w:uiPriority w:val="4"/>
    <w:semiHidden/>
    <w:rsid w:val="006D085A"/>
    <w:rPr>
      <w:rFonts w:asciiTheme="majorHAnsi" w:eastAsiaTheme="majorEastAsia" w:hAnsiTheme="majorHAnsi" w:cstheme="majorBidi"/>
      <w:color w:val="254B32" w:themeColor="accent1" w:themeShade="7F"/>
      <w:sz w:val="18"/>
    </w:rPr>
  </w:style>
  <w:style w:type="character" w:customStyle="1" w:styleId="Kop7Char">
    <w:name w:val="Kop 7 Char"/>
    <w:basedOn w:val="Standaardalinea-lettertype"/>
    <w:link w:val="Kop7"/>
    <w:uiPriority w:val="4"/>
    <w:semiHidden/>
    <w:rsid w:val="006D085A"/>
    <w:rPr>
      <w:rFonts w:asciiTheme="majorHAnsi" w:eastAsiaTheme="majorEastAsia" w:hAnsiTheme="majorHAnsi" w:cstheme="majorBidi"/>
      <w:i/>
      <w:iCs/>
      <w:color w:val="254B32" w:themeColor="accent1" w:themeShade="7F"/>
      <w:sz w:val="18"/>
    </w:rPr>
  </w:style>
  <w:style w:type="character" w:customStyle="1" w:styleId="Kop8Char">
    <w:name w:val="Kop 8 Char"/>
    <w:basedOn w:val="Standaardalinea-lettertype"/>
    <w:link w:val="Kop8"/>
    <w:uiPriority w:val="4"/>
    <w:semiHidden/>
    <w:rsid w:val="006D085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4"/>
    <w:semiHidden/>
    <w:rsid w:val="006D085A"/>
    <w:rPr>
      <w:rFonts w:asciiTheme="majorHAnsi" w:eastAsiaTheme="majorEastAsia" w:hAnsiTheme="majorHAnsi" w:cstheme="majorBidi"/>
      <w:i/>
      <w:iCs/>
      <w:color w:val="272727" w:themeColor="text1" w:themeTint="D8"/>
      <w:sz w:val="21"/>
      <w:szCs w:val="21"/>
    </w:rPr>
  </w:style>
  <w:style w:type="paragraph" w:styleId="Titel">
    <w:name w:val="Title"/>
    <w:aliases w:val="_titel"/>
    <w:basedOn w:val="Standaard"/>
    <w:next w:val="Standaard"/>
    <w:link w:val="TitelChar"/>
    <w:uiPriority w:val="20"/>
    <w:qFormat/>
    <w:rsid w:val="00075433"/>
    <w:pPr>
      <w:suppressAutoHyphens/>
      <w:spacing w:line="254" w:lineRule="auto"/>
      <w:ind w:left="170"/>
      <w:contextualSpacing/>
    </w:pPr>
    <w:rPr>
      <w:rFonts w:asciiTheme="majorHAnsi" w:eastAsiaTheme="majorEastAsia" w:hAnsiTheme="majorHAnsi" w:cstheme="majorBidi"/>
      <w:b/>
      <w:bCs/>
      <w:color w:val="0F3924" w:themeColor="text2"/>
      <w:spacing w:val="2"/>
      <w:kern w:val="28"/>
      <w:sz w:val="30"/>
      <w:szCs w:val="30"/>
    </w:rPr>
  </w:style>
  <w:style w:type="character" w:customStyle="1" w:styleId="TitelChar">
    <w:name w:val="Titel Char"/>
    <w:aliases w:val="_titel Char"/>
    <w:basedOn w:val="Standaardalinea-lettertype"/>
    <w:link w:val="Titel"/>
    <w:uiPriority w:val="20"/>
    <w:rsid w:val="00075433"/>
    <w:rPr>
      <w:rFonts w:asciiTheme="majorHAnsi" w:eastAsiaTheme="majorEastAsia" w:hAnsiTheme="majorHAnsi" w:cstheme="majorBidi"/>
      <w:b/>
      <w:bCs/>
      <w:color w:val="0F3924" w:themeColor="text2"/>
      <w:spacing w:val="2"/>
      <w:kern w:val="28"/>
      <w:sz w:val="30"/>
      <w:szCs w:val="30"/>
    </w:rPr>
  </w:style>
  <w:style w:type="paragraph" w:styleId="Ondertitel">
    <w:name w:val="Subtitle"/>
    <w:basedOn w:val="Standaard"/>
    <w:next w:val="Standaard"/>
    <w:link w:val="OndertitelChar"/>
    <w:uiPriority w:val="21"/>
    <w:semiHidden/>
    <w:qFormat/>
    <w:rsid w:val="00605D47"/>
    <w:pPr>
      <w:numPr>
        <w:ilvl w:val="1"/>
      </w:numPr>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21"/>
    <w:semiHidden/>
    <w:rsid w:val="00B02C37"/>
    <w:rPr>
      <w:rFonts w:eastAsiaTheme="minorEastAsia"/>
      <w:color w:val="5A5A5A" w:themeColor="text1" w:themeTint="A5"/>
      <w:spacing w:val="15"/>
      <w:sz w:val="22"/>
      <w:szCs w:val="22"/>
    </w:rPr>
  </w:style>
  <w:style w:type="character" w:styleId="Subtielebenadrukking">
    <w:name w:val="Subtle Emphasis"/>
    <w:basedOn w:val="Standaardalinea-lettertype"/>
    <w:uiPriority w:val="40"/>
    <w:semiHidden/>
    <w:qFormat/>
    <w:rsid w:val="00605D47"/>
    <w:rPr>
      <w:i/>
      <w:iCs/>
      <w:color w:val="404040" w:themeColor="text1" w:themeTint="BF"/>
    </w:rPr>
  </w:style>
  <w:style w:type="character" w:styleId="Nadruk">
    <w:name w:val="Emphasis"/>
    <w:aliases w:val="_accent_groen"/>
    <w:basedOn w:val="Zwaar"/>
    <w:uiPriority w:val="7"/>
    <w:qFormat/>
    <w:rsid w:val="00BB4A65"/>
    <w:rPr>
      <w:b/>
      <w:bCs/>
      <w:i w:val="0"/>
      <w:iCs/>
      <w:color w:val="4C9866" w:themeColor="accent1"/>
      <w:spacing w:val="1"/>
    </w:rPr>
  </w:style>
  <w:style w:type="character" w:styleId="Intensievebenadrukking">
    <w:name w:val="Intense Emphasis"/>
    <w:aliases w:val="_accent_roze"/>
    <w:basedOn w:val="Zwaar"/>
    <w:uiPriority w:val="7"/>
    <w:qFormat/>
    <w:rsid w:val="00BB4A65"/>
    <w:rPr>
      <w:b/>
      <w:bCs/>
      <w:i w:val="0"/>
      <w:iCs/>
      <w:color w:val="DA8E9F" w:themeColor="accent3"/>
      <w:spacing w:val="1"/>
    </w:rPr>
  </w:style>
  <w:style w:type="character" w:styleId="Zwaar">
    <w:name w:val="Strong"/>
    <w:aliases w:val="_accent_zwart"/>
    <w:basedOn w:val="Standaardalinea-lettertype"/>
    <w:uiPriority w:val="6"/>
    <w:qFormat/>
    <w:rsid w:val="00BB4A65"/>
    <w:rPr>
      <w:b/>
      <w:bCs/>
      <w:spacing w:val="1"/>
    </w:rPr>
  </w:style>
  <w:style w:type="paragraph" w:styleId="Citaat">
    <w:name w:val="Quote"/>
    <w:aliases w:val="_citaat"/>
    <w:basedOn w:val="Standaard"/>
    <w:link w:val="CitaatChar"/>
    <w:uiPriority w:val="11"/>
    <w:qFormat/>
    <w:rsid w:val="002575E6"/>
    <w:pPr>
      <w:pBdr>
        <w:top w:val="single" w:sz="2" w:space="1" w:color="FFFFFF" w:themeColor="background1"/>
        <w:left w:val="single" w:sz="48" w:space="10" w:color="C7DDC7"/>
      </w:pBdr>
      <w:spacing w:before="392" w:line="211" w:lineRule="auto"/>
      <w:ind w:left="1361"/>
      <w:contextualSpacing/>
    </w:pPr>
    <w:rPr>
      <w:rFonts w:ascii="Palatino Linotype" w:hAnsi="Palatino Linotype"/>
      <w:b/>
      <w:bCs/>
      <w:i/>
      <w:iCs/>
      <w:color w:val="4C9866" w:themeColor="accent1"/>
      <w:spacing w:val="2"/>
      <w:sz w:val="26"/>
      <w:szCs w:val="26"/>
    </w:rPr>
  </w:style>
  <w:style w:type="character" w:customStyle="1" w:styleId="CitaatChar">
    <w:name w:val="Citaat Char"/>
    <w:aliases w:val="_citaat Char"/>
    <w:basedOn w:val="Standaardalinea-lettertype"/>
    <w:link w:val="Citaat"/>
    <w:uiPriority w:val="11"/>
    <w:rsid w:val="003D59CA"/>
    <w:rPr>
      <w:rFonts w:ascii="Palatino Linotype" w:hAnsi="Palatino Linotype"/>
      <w:b/>
      <w:bCs/>
      <w:i/>
      <w:iCs/>
      <w:color w:val="4C9866" w:themeColor="accent1"/>
      <w:spacing w:val="2"/>
      <w:sz w:val="26"/>
      <w:szCs w:val="26"/>
    </w:rPr>
  </w:style>
  <w:style w:type="paragraph" w:styleId="Duidelijkcitaat">
    <w:name w:val="Intense Quote"/>
    <w:basedOn w:val="Standaard"/>
    <w:next w:val="Standaard"/>
    <w:link w:val="DuidelijkcitaatChar"/>
    <w:uiPriority w:val="40"/>
    <w:semiHidden/>
    <w:qFormat/>
    <w:rsid w:val="00605D47"/>
    <w:pPr>
      <w:pBdr>
        <w:top w:val="single" w:sz="4" w:space="10" w:color="4C9866" w:themeColor="accent1"/>
        <w:bottom w:val="single" w:sz="4" w:space="10" w:color="4C9866" w:themeColor="accent1"/>
      </w:pBdr>
      <w:spacing w:before="360" w:after="360"/>
      <w:ind w:left="864" w:right="864"/>
      <w:jc w:val="center"/>
    </w:pPr>
    <w:rPr>
      <w:i/>
      <w:iCs/>
      <w:color w:val="4C9866" w:themeColor="accent1"/>
    </w:rPr>
  </w:style>
  <w:style w:type="character" w:customStyle="1" w:styleId="DuidelijkcitaatChar">
    <w:name w:val="Duidelijk citaat Char"/>
    <w:basedOn w:val="Standaardalinea-lettertype"/>
    <w:link w:val="Duidelijkcitaat"/>
    <w:uiPriority w:val="40"/>
    <w:semiHidden/>
    <w:rsid w:val="00B02C37"/>
    <w:rPr>
      <w:i/>
      <w:iCs/>
      <w:color w:val="4C9866" w:themeColor="accent1"/>
      <w:sz w:val="18"/>
    </w:rPr>
  </w:style>
  <w:style w:type="character" w:styleId="Subtieleverwijzing">
    <w:name w:val="Subtle Reference"/>
    <w:basedOn w:val="Standaardalinea-lettertype"/>
    <w:uiPriority w:val="40"/>
    <w:semiHidden/>
    <w:qFormat/>
    <w:rsid w:val="00605D47"/>
    <w:rPr>
      <w:smallCaps/>
      <w:color w:val="5A5A5A" w:themeColor="text1" w:themeTint="A5"/>
    </w:rPr>
  </w:style>
  <w:style w:type="character" w:styleId="Intensieveverwijzing">
    <w:name w:val="Intense Reference"/>
    <w:basedOn w:val="Standaardalinea-lettertype"/>
    <w:uiPriority w:val="40"/>
    <w:semiHidden/>
    <w:qFormat/>
    <w:rsid w:val="00605D47"/>
    <w:rPr>
      <w:b/>
      <w:bCs/>
      <w:smallCaps/>
      <w:color w:val="4C9866" w:themeColor="accent1"/>
      <w:spacing w:val="5"/>
    </w:rPr>
  </w:style>
  <w:style w:type="paragraph" w:styleId="Lijstalinea">
    <w:name w:val="List Paragraph"/>
    <w:basedOn w:val="Standaard"/>
    <w:uiPriority w:val="40"/>
    <w:semiHidden/>
    <w:qFormat/>
    <w:rsid w:val="00605D47"/>
    <w:pPr>
      <w:ind w:left="720"/>
      <w:contextualSpacing/>
    </w:pPr>
  </w:style>
  <w:style w:type="paragraph" w:styleId="Bijschrift">
    <w:name w:val="caption"/>
    <w:aliases w:val="_figuur_titel"/>
    <w:basedOn w:val="Standaard"/>
    <w:next w:val="Standaard"/>
    <w:uiPriority w:val="12"/>
    <w:qFormat/>
    <w:rsid w:val="00411304"/>
    <w:pPr>
      <w:numPr>
        <w:numId w:val="15"/>
      </w:numPr>
      <w:spacing w:before="212" w:after="264" w:line="247" w:lineRule="auto"/>
    </w:pPr>
    <w:rPr>
      <w:b/>
      <w:iCs/>
      <w:szCs w:val="18"/>
    </w:rPr>
  </w:style>
  <w:style w:type="paragraph" w:styleId="Inhopg1">
    <w:name w:val="toc 1"/>
    <w:basedOn w:val="Standaard"/>
    <w:next w:val="Standaard"/>
    <w:autoRedefine/>
    <w:uiPriority w:val="39"/>
    <w:semiHidden/>
    <w:rsid w:val="00CF6179"/>
    <w:pPr>
      <w:tabs>
        <w:tab w:val="right" w:pos="7796"/>
      </w:tabs>
      <w:suppressAutoHyphens/>
      <w:spacing w:before="262"/>
      <w:ind w:right="1418"/>
    </w:pPr>
    <w:rPr>
      <w:color w:val="auto"/>
      <w:spacing w:val="2"/>
      <w:sz w:val="26"/>
      <w:szCs w:val="26"/>
    </w:rPr>
  </w:style>
  <w:style w:type="paragraph" w:styleId="Inhopg2">
    <w:name w:val="toc 2"/>
    <w:basedOn w:val="Standaard"/>
    <w:next w:val="Standaard"/>
    <w:autoRedefine/>
    <w:uiPriority w:val="39"/>
    <w:semiHidden/>
    <w:rsid w:val="00CF6179"/>
    <w:pPr>
      <w:tabs>
        <w:tab w:val="right" w:pos="7796"/>
      </w:tabs>
      <w:suppressAutoHyphens/>
      <w:spacing w:before="196" w:after="172" w:line="247" w:lineRule="auto"/>
      <w:ind w:left="567" w:right="1418"/>
    </w:pPr>
    <w:rPr>
      <w:b/>
      <w:bCs/>
      <w:color w:val="auto"/>
      <w:spacing w:val="1"/>
      <w:sz w:val="24"/>
      <w:szCs w:val="24"/>
    </w:rPr>
  </w:style>
  <w:style w:type="paragraph" w:styleId="Inhopg3">
    <w:name w:val="toc 3"/>
    <w:basedOn w:val="Standaard"/>
    <w:next w:val="Standaard"/>
    <w:autoRedefine/>
    <w:uiPriority w:val="39"/>
    <w:semiHidden/>
    <w:rsid w:val="00CF6179"/>
    <w:pPr>
      <w:tabs>
        <w:tab w:val="right" w:leader="dot" w:pos="7796"/>
      </w:tabs>
      <w:suppressAutoHyphens/>
      <w:spacing w:before="168" w:after="80" w:line="250" w:lineRule="auto"/>
      <w:ind w:left="567" w:right="1418"/>
    </w:pPr>
    <w:rPr>
      <w:b/>
      <w:bCs/>
      <w:color w:val="3F6150"/>
      <w:spacing w:val="1"/>
      <w:szCs w:val="18"/>
    </w:rPr>
  </w:style>
  <w:style w:type="paragraph" w:styleId="Inhopg4">
    <w:name w:val="toc 4"/>
    <w:basedOn w:val="Standaard"/>
    <w:next w:val="Standaard"/>
    <w:autoRedefine/>
    <w:uiPriority w:val="39"/>
    <w:semiHidden/>
    <w:rsid w:val="00C46A8D"/>
    <w:pPr>
      <w:numPr>
        <w:numId w:val="23"/>
      </w:numPr>
      <w:tabs>
        <w:tab w:val="right" w:leader="dot" w:pos="7796"/>
      </w:tabs>
      <w:suppressAutoHyphens/>
      <w:spacing w:before="50" w:line="247" w:lineRule="auto"/>
      <w:ind w:left="737" w:right="1418" w:hanging="170"/>
    </w:pPr>
  </w:style>
  <w:style w:type="paragraph" w:styleId="Inhopg5">
    <w:name w:val="toc 5"/>
    <w:basedOn w:val="Standaard"/>
    <w:next w:val="Standaard"/>
    <w:autoRedefine/>
    <w:uiPriority w:val="39"/>
    <w:semiHidden/>
    <w:rsid w:val="00605D47"/>
    <w:pPr>
      <w:spacing w:after="100"/>
      <w:ind w:left="800"/>
    </w:pPr>
  </w:style>
  <w:style w:type="paragraph" w:styleId="Inhopg6">
    <w:name w:val="toc 6"/>
    <w:basedOn w:val="Standaard"/>
    <w:next w:val="Standaard"/>
    <w:autoRedefine/>
    <w:uiPriority w:val="39"/>
    <w:semiHidden/>
    <w:rsid w:val="00605D47"/>
    <w:pPr>
      <w:spacing w:after="100"/>
      <w:ind w:left="1000"/>
    </w:pPr>
  </w:style>
  <w:style w:type="paragraph" w:styleId="Inhopg7">
    <w:name w:val="toc 7"/>
    <w:basedOn w:val="Standaard"/>
    <w:next w:val="Standaard"/>
    <w:autoRedefine/>
    <w:uiPriority w:val="39"/>
    <w:semiHidden/>
    <w:rsid w:val="00605D47"/>
    <w:pPr>
      <w:spacing w:after="100"/>
      <w:ind w:left="1200"/>
    </w:pPr>
  </w:style>
  <w:style w:type="paragraph" w:styleId="Inhopg8">
    <w:name w:val="toc 8"/>
    <w:basedOn w:val="Standaard"/>
    <w:next w:val="Standaard"/>
    <w:autoRedefine/>
    <w:uiPriority w:val="39"/>
    <w:semiHidden/>
    <w:rsid w:val="00605D47"/>
    <w:pPr>
      <w:spacing w:after="100"/>
      <w:ind w:left="1400"/>
    </w:pPr>
  </w:style>
  <w:style w:type="paragraph" w:styleId="Inhopg9">
    <w:name w:val="toc 9"/>
    <w:basedOn w:val="Standaard"/>
    <w:next w:val="Standaard"/>
    <w:autoRedefine/>
    <w:uiPriority w:val="39"/>
    <w:semiHidden/>
    <w:rsid w:val="00605D47"/>
    <w:pPr>
      <w:spacing w:after="100"/>
      <w:ind w:left="1600"/>
    </w:pPr>
  </w:style>
  <w:style w:type="paragraph" w:styleId="Kopvaninhoudsopgave">
    <w:name w:val="TOC Heading"/>
    <w:next w:val="Standaard"/>
    <w:uiPriority w:val="39"/>
    <w:semiHidden/>
    <w:qFormat/>
    <w:rsid w:val="00E9185E"/>
    <w:pPr>
      <w:pageBreakBefore/>
      <w:spacing w:after="1274"/>
    </w:pPr>
    <w:rPr>
      <w:rFonts w:asciiTheme="majorHAnsi" w:eastAsiaTheme="majorEastAsia" w:hAnsiTheme="majorHAnsi" w:cstheme="majorBidi"/>
      <w:b/>
      <w:caps/>
      <w:color w:val="4C9866" w:themeColor="accent1"/>
      <w:spacing w:val="16"/>
      <w:sz w:val="38"/>
      <w:szCs w:val="38"/>
      <w:lang w:val="nl-NL"/>
    </w:rPr>
  </w:style>
  <w:style w:type="paragraph" w:styleId="Aanhef">
    <w:name w:val="Salutation"/>
    <w:basedOn w:val="Standaard"/>
    <w:next w:val="Standaard"/>
    <w:link w:val="AanhefChar"/>
    <w:uiPriority w:val="38"/>
    <w:semiHidden/>
    <w:rsid w:val="00605D47"/>
  </w:style>
  <w:style w:type="character" w:customStyle="1" w:styleId="AanhefChar">
    <w:name w:val="Aanhef Char"/>
    <w:basedOn w:val="Standaardalinea-lettertype"/>
    <w:link w:val="Aanhef"/>
    <w:uiPriority w:val="38"/>
    <w:semiHidden/>
    <w:rsid w:val="00B02C37"/>
    <w:rPr>
      <w:color w:val="000000" w:themeColor="text1"/>
      <w:sz w:val="18"/>
    </w:rPr>
  </w:style>
  <w:style w:type="paragraph" w:styleId="Afsluiting">
    <w:name w:val="Closing"/>
    <w:basedOn w:val="Standaard"/>
    <w:link w:val="AfsluitingChar"/>
    <w:uiPriority w:val="38"/>
    <w:semiHidden/>
    <w:rsid w:val="00605D47"/>
    <w:pPr>
      <w:ind w:left="4252"/>
    </w:pPr>
  </w:style>
  <w:style w:type="character" w:customStyle="1" w:styleId="AfsluitingChar">
    <w:name w:val="Afsluiting Char"/>
    <w:basedOn w:val="Standaardalinea-lettertype"/>
    <w:link w:val="Afsluiting"/>
    <w:uiPriority w:val="38"/>
    <w:semiHidden/>
    <w:rsid w:val="00B02C37"/>
    <w:rPr>
      <w:color w:val="000000" w:themeColor="text1"/>
      <w:sz w:val="18"/>
    </w:rPr>
  </w:style>
  <w:style w:type="paragraph" w:styleId="Afzender">
    <w:name w:val="envelope return"/>
    <w:basedOn w:val="Standaard"/>
    <w:uiPriority w:val="38"/>
    <w:semiHidden/>
    <w:rsid w:val="00605D47"/>
    <w:rPr>
      <w:rFonts w:asciiTheme="majorHAnsi" w:eastAsiaTheme="majorEastAsia" w:hAnsiTheme="majorHAnsi" w:cstheme="majorBidi"/>
    </w:rPr>
  </w:style>
  <w:style w:type="paragraph" w:styleId="Bloktekst">
    <w:name w:val="Block Text"/>
    <w:aliases w:val="_kader_tekst"/>
    <w:basedOn w:val="Standaard"/>
    <w:uiPriority w:val="8"/>
    <w:rsid w:val="00E032AD"/>
    <w:pPr>
      <w:pBdr>
        <w:top w:val="single" w:sz="48" w:space="9" w:color="90BB90" w:themeColor="accent2"/>
        <w:left w:val="single" w:sz="48" w:space="10" w:color="90BB90" w:themeColor="accent2"/>
        <w:bottom w:val="single" w:sz="48" w:space="8" w:color="90BB90" w:themeColor="accent2"/>
        <w:right w:val="single" w:sz="48" w:space="10" w:color="90BB90" w:themeColor="accent2"/>
      </w:pBdr>
      <w:shd w:val="clear" w:color="auto" w:fill="90BB90" w:themeFill="accent2"/>
      <w:spacing w:before="100" w:after="100"/>
      <w:ind w:left="1361" w:right="346"/>
    </w:pPr>
    <w:rPr>
      <w:rFonts w:eastAsiaTheme="minorEastAsia"/>
      <w:color w:val="FFFFFF" w:themeColor="background1"/>
      <w:spacing w:val="2"/>
      <w:sz w:val="19"/>
    </w:rPr>
  </w:style>
  <w:style w:type="paragraph" w:styleId="Datum">
    <w:name w:val="Date"/>
    <w:aliases w:val="_datum"/>
    <w:basedOn w:val="Standaard"/>
    <w:next w:val="contactpersoon"/>
    <w:link w:val="DatumChar"/>
    <w:uiPriority w:val="22"/>
    <w:rsid w:val="001F3FDA"/>
    <w:pPr>
      <w:spacing w:after="226"/>
      <w:ind w:right="-578"/>
      <w:jc w:val="right"/>
    </w:pPr>
    <w:rPr>
      <w:b/>
      <w:bCs/>
      <w:color w:val="0F3924" w:themeColor="text2"/>
      <w:spacing w:val="4"/>
      <w:sz w:val="22"/>
      <w:szCs w:val="22"/>
    </w:rPr>
  </w:style>
  <w:style w:type="character" w:customStyle="1" w:styleId="DatumChar">
    <w:name w:val="Datum Char"/>
    <w:aliases w:val="_datum Char"/>
    <w:basedOn w:val="Standaardalinea-lettertype"/>
    <w:link w:val="Datum"/>
    <w:uiPriority w:val="22"/>
    <w:rsid w:val="006D085A"/>
    <w:rPr>
      <w:b/>
      <w:bCs/>
      <w:color w:val="0F3924" w:themeColor="text2"/>
      <w:spacing w:val="4"/>
      <w:sz w:val="22"/>
      <w:szCs w:val="22"/>
    </w:rPr>
  </w:style>
  <w:style w:type="character" w:styleId="Eindnootmarkering">
    <w:name w:val="endnote reference"/>
    <w:basedOn w:val="Voetnootmarkering"/>
    <w:uiPriority w:val="40"/>
    <w:semiHidden/>
    <w:rsid w:val="00605D47"/>
    <w:rPr>
      <w:b/>
      <w:color w:val="549993" w:themeColor="accent5"/>
      <w:vertAlign w:val="superscript"/>
    </w:rPr>
  </w:style>
  <w:style w:type="paragraph" w:styleId="Eindnoottekst">
    <w:name w:val="endnote text"/>
    <w:aliases w:val="_eindnoottekst"/>
    <w:basedOn w:val="Voetnoottekst"/>
    <w:link w:val="EindnoottekstChar"/>
    <w:uiPriority w:val="38"/>
    <w:semiHidden/>
    <w:unhideWhenUsed/>
    <w:rsid w:val="00605D47"/>
  </w:style>
  <w:style w:type="character" w:customStyle="1" w:styleId="EindnoottekstChar">
    <w:name w:val="Eindnoottekst Char"/>
    <w:aliases w:val="_eindnoottekst Char"/>
    <w:basedOn w:val="Standaardalinea-lettertype"/>
    <w:link w:val="Eindnoottekst"/>
    <w:uiPriority w:val="38"/>
    <w:semiHidden/>
    <w:rsid w:val="00B02C37"/>
    <w:rPr>
      <w:color w:val="0F3924" w:themeColor="text2"/>
      <w:sz w:val="14"/>
    </w:rPr>
  </w:style>
  <w:style w:type="character" w:styleId="GevolgdeHyperlink">
    <w:name w:val="FollowedHyperlink"/>
    <w:basedOn w:val="Standaardalinea-lettertype"/>
    <w:uiPriority w:val="40"/>
    <w:semiHidden/>
    <w:rsid w:val="00605D47"/>
    <w:rPr>
      <w:color w:val="000000" w:themeColor="followedHyperlink"/>
      <w:u w:val="single"/>
    </w:rPr>
  </w:style>
  <w:style w:type="paragraph" w:styleId="HTML-adres">
    <w:name w:val="HTML Address"/>
    <w:basedOn w:val="Standaard"/>
    <w:link w:val="HTML-adresChar"/>
    <w:uiPriority w:val="40"/>
    <w:semiHidden/>
    <w:rsid w:val="006406D1"/>
    <w:rPr>
      <w:iCs/>
      <w:u w:val="single"/>
    </w:rPr>
  </w:style>
  <w:style w:type="character" w:customStyle="1" w:styleId="HTML-adresChar">
    <w:name w:val="HTML-adres Char"/>
    <w:basedOn w:val="Standaardalinea-lettertype"/>
    <w:link w:val="HTML-adres"/>
    <w:uiPriority w:val="40"/>
    <w:semiHidden/>
    <w:rsid w:val="00B02C37"/>
    <w:rPr>
      <w:iCs/>
      <w:color w:val="000000" w:themeColor="text1"/>
      <w:sz w:val="18"/>
      <w:u w:val="single"/>
    </w:rPr>
  </w:style>
  <w:style w:type="character" w:styleId="Hyperlink">
    <w:name w:val="Hyperlink"/>
    <w:basedOn w:val="Standaardalinea-lettertype"/>
    <w:uiPriority w:val="99"/>
    <w:semiHidden/>
    <w:rsid w:val="00605D47"/>
    <w:rPr>
      <w:color w:val="000000" w:themeColor="hyperlink"/>
      <w:u w:val="single"/>
    </w:rPr>
  </w:style>
  <w:style w:type="paragraph" w:styleId="Koptekst">
    <w:name w:val="header"/>
    <w:basedOn w:val="Standaard"/>
    <w:link w:val="KoptekstChar"/>
    <w:uiPriority w:val="99"/>
    <w:rsid w:val="00605D47"/>
  </w:style>
  <w:style w:type="character" w:customStyle="1" w:styleId="KoptekstChar">
    <w:name w:val="Koptekst Char"/>
    <w:basedOn w:val="Standaardalinea-lettertype"/>
    <w:link w:val="Koptekst"/>
    <w:uiPriority w:val="99"/>
    <w:rsid w:val="00B02C37"/>
    <w:rPr>
      <w:color w:val="000000" w:themeColor="text1"/>
      <w:sz w:val="18"/>
    </w:rPr>
  </w:style>
  <w:style w:type="character" w:styleId="Paginanummer">
    <w:name w:val="page number"/>
    <w:aliases w:val="_paginanummer"/>
    <w:basedOn w:val="Standaardalinea-lettertype"/>
    <w:uiPriority w:val="40"/>
    <w:semiHidden/>
    <w:rsid w:val="0027570A"/>
    <w:rPr>
      <w:position w:val="14"/>
      <w:sz w:val="16"/>
    </w:rPr>
  </w:style>
  <w:style w:type="character" w:styleId="Slimmehyperlink">
    <w:name w:val="Smart Hyperlink"/>
    <w:basedOn w:val="Standaardalinea-lettertype"/>
    <w:uiPriority w:val="40"/>
    <w:semiHidden/>
    <w:rsid w:val="00605D47"/>
    <w:rPr>
      <w:u w:val="dotted"/>
    </w:rPr>
  </w:style>
  <w:style w:type="character" w:styleId="SmartLink">
    <w:name w:val="Smart Link"/>
    <w:basedOn w:val="Standaardalinea-lettertype"/>
    <w:uiPriority w:val="40"/>
    <w:semiHidden/>
    <w:rsid w:val="006406D1"/>
    <w:rPr>
      <w:color w:val="000000" w:themeColor="text1"/>
      <w:u w:val="single"/>
      <w:shd w:val="clear" w:color="auto" w:fill="F3F2F1"/>
    </w:rPr>
  </w:style>
  <w:style w:type="character" w:styleId="Tekstvantijdelijkeaanduiding">
    <w:name w:val="Placeholder Text"/>
    <w:basedOn w:val="Standaardalinea-lettertype"/>
    <w:uiPriority w:val="99"/>
    <w:semiHidden/>
    <w:rsid w:val="006406D1"/>
    <w:rPr>
      <w:color w:val="000000" w:themeColor="text1"/>
    </w:rPr>
  </w:style>
  <w:style w:type="character" w:styleId="Voetnootmarkering">
    <w:name w:val="footnote reference"/>
    <w:aliases w:val="_Voetnootmarkering"/>
    <w:basedOn w:val="Standaardalinea-lettertype"/>
    <w:uiPriority w:val="40"/>
    <w:semiHidden/>
    <w:rsid w:val="009C01B9"/>
    <w:rPr>
      <w:b/>
      <w:color w:val="549993" w:themeColor="accent5"/>
      <w:vertAlign w:val="superscript"/>
    </w:rPr>
  </w:style>
  <w:style w:type="paragraph" w:styleId="Voetnoottekst">
    <w:name w:val="footnote text"/>
    <w:aliases w:val="_voetnoottekst"/>
    <w:basedOn w:val="Standaard"/>
    <w:link w:val="VoetnoottekstChar"/>
    <w:uiPriority w:val="38"/>
    <w:semiHidden/>
    <w:unhideWhenUsed/>
    <w:rsid w:val="00DD5524"/>
    <w:pPr>
      <w:spacing w:before="56" w:line="254" w:lineRule="auto"/>
    </w:pPr>
    <w:rPr>
      <w:color w:val="0F3924" w:themeColor="text2"/>
      <w:sz w:val="14"/>
    </w:rPr>
  </w:style>
  <w:style w:type="character" w:customStyle="1" w:styleId="VoetnoottekstChar">
    <w:name w:val="Voetnoottekst Char"/>
    <w:aliases w:val="_voetnoottekst Char"/>
    <w:basedOn w:val="Standaardalinea-lettertype"/>
    <w:link w:val="Voetnoottekst"/>
    <w:uiPriority w:val="38"/>
    <w:semiHidden/>
    <w:rsid w:val="00B02C37"/>
    <w:rPr>
      <w:color w:val="0F3924" w:themeColor="text2"/>
      <w:sz w:val="14"/>
    </w:rPr>
  </w:style>
  <w:style w:type="paragraph" w:styleId="Voettekst">
    <w:name w:val="footer"/>
    <w:aliases w:val="_voettekst"/>
    <w:basedOn w:val="Standaard"/>
    <w:link w:val="VoettekstChar"/>
    <w:uiPriority w:val="40"/>
    <w:semiHidden/>
    <w:rsid w:val="00332693"/>
    <w:pPr>
      <w:suppressAutoHyphens/>
      <w:spacing w:before="78"/>
    </w:pPr>
    <w:rPr>
      <w:color w:val="0F3924" w:themeColor="text2"/>
      <w:spacing w:val="2"/>
      <w:sz w:val="16"/>
    </w:rPr>
  </w:style>
  <w:style w:type="character" w:customStyle="1" w:styleId="VoettekstChar">
    <w:name w:val="Voettekst Char"/>
    <w:aliases w:val="_voettekst Char"/>
    <w:basedOn w:val="Standaardalinea-lettertype"/>
    <w:link w:val="Voettekst"/>
    <w:uiPriority w:val="40"/>
    <w:semiHidden/>
    <w:rsid w:val="00B02C37"/>
    <w:rPr>
      <w:color w:val="0F3924" w:themeColor="text2"/>
      <w:spacing w:val="2"/>
      <w:sz w:val="16"/>
    </w:rPr>
  </w:style>
  <w:style w:type="paragraph" w:customStyle="1" w:styleId="lijstopsomming1">
    <w:name w:val="_lijst_opsomming 1"/>
    <w:basedOn w:val="Standaard"/>
    <w:uiPriority w:val="1"/>
    <w:qFormat/>
    <w:rsid w:val="00411304"/>
    <w:pPr>
      <w:numPr>
        <w:numId w:val="6"/>
      </w:numPr>
    </w:pPr>
  </w:style>
  <w:style w:type="paragraph" w:customStyle="1" w:styleId="lijstvervolg1">
    <w:name w:val="_lijst_vervolg 1"/>
    <w:basedOn w:val="Standaard"/>
    <w:uiPriority w:val="2"/>
    <w:qFormat/>
    <w:rsid w:val="00235CCC"/>
    <w:pPr>
      <w:ind w:left="312"/>
    </w:pPr>
  </w:style>
  <w:style w:type="paragraph" w:customStyle="1" w:styleId="lijstopsomming2">
    <w:name w:val="_lijst_opsomming 2"/>
    <w:basedOn w:val="lijstopsomming1"/>
    <w:uiPriority w:val="1"/>
    <w:qFormat/>
    <w:rsid w:val="008856C7"/>
    <w:pPr>
      <w:numPr>
        <w:ilvl w:val="1"/>
      </w:numPr>
    </w:pPr>
  </w:style>
  <w:style w:type="paragraph" w:customStyle="1" w:styleId="lijstvervolg2">
    <w:name w:val="_lijst_vervolg 2"/>
    <w:basedOn w:val="lijstvervolg1"/>
    <w:uiPriority w:val="2"/>
    <w:qFormat/>
    <w:rsid w:val="00F81284"/>
    <w:pPr>
      <w:ind w:left="624"/>
    </w:pPr>
  </w:style>
  <w:style w:type="paragraph" w:customStyle="1" w:styleId="lijstopsomming3">
    <w:name w:val="_lijst_opsomming 3"/>
    <w:basedOn w:val="lijstopsomming2"/>
    <w:uiPriority w:val="1"/>
    <w:qFormat/>
    <w:rsid w:val="008856C7"/>
    <w:pPr>
      <w:numPr>
        <w:ilvl w:val="2"/>
      </w:numPr>
    </w:pPr>
  </w:style>
  <w:style w:type="paragraph" w:customStyle="1" w:styleId="lijstvervolg3">
    <w:name w:val="_lijst_vervolg 3"/>
    <w:basedOn w:val="lijstvervolg2"/>
    <w:uiPriority w:val="2"/>
    <w:qFormat/>
    <w:rsid w:val="00F81284"/>
    <w:pPr>
      <w:ind w:left="935"/>
    </w:pPr>
  </w:style>
  <w:style w:type="paragraph" w:customStyle="1" w:styleId="lijstnummer1">
    <w:name w:val="_lijst_nummer 1"/>
    <w:basedOn w:val="Standaard"/>
    <w:uiPriority w:val="2"/>
    <w:qFormat/>
    <w:rsid w:val="00411304"/>
    <w:pPr>
      <w:numPr>
        <w:numId w:val="1"/>
      </w:numPr>
    </w:pPr>
  </w:style>
  <w:style w:type="paragraph" w:customStyle="1" w:styleId="lijstnummer2">
    <w:name w:val="_lijst_nummer 2"/>
    <w:basedOn w:val="lijstnummer1"/>
    <w:uiPriority w:val="2"/>
    <w:qFormat/>
    <w:rsid w:val="00F81284"/>
    <w:pPr>
      <w:numPr>
        <w:ilvl w:val="1"/>
      </w:numPr>
    </w:pPr>
  </w:style>
  <w:style w:type="paragraph" w:customStyle="1" w:styleId="lijstnummer3">
    <w:name w:val="_lijst_nummer 3"/>
    <w:basedOn w:val="lijstnummer2"/>
    <w:uiPriority w:val="2"/>
    <w:qFormat/>
    <w:rsid w:val="00F81284"/>
    <w:pPr>
      <w:numPr>
        <w:ilvl w:val="2"/>
      </w:numPr>
    </w:pPr>
  </w:style>
  <w:style w:type="numbering" w:customStyle="1" w:styleId="LIJSTNUM">
    <w:name w:val="_LIJST_NUM"/>
    <w:uiPriority w:val="99"/>
    <w:rsid w:val="00411304"/>
    <w:pPr>
      <w:numPr>
        <w:numId w:val="1"/>
      </w:numPr>
    </w:pPr>
  </w:style>
  <w:style w:type="numbering" w:customStyle="1" w:styleId="LIJSTOPSOM">
    <w:name w:val="_LIJST_OPSOM"/>
    <w:uiPriority w:val="99"/>
    <w:rsid w:val="00411304"/>
    <w:pPr>
      <w:numPr>
        <w:numId w:val="6"/>
      </w:numPr>
    </w:pPr>
  </w:style>
  <w:style w:type="numbering" w:customStyle="1" w:styleId="TABELTITEL">
    <w:name w:val="_TABEL_TITEL"/>
    <w:uiPriority w:val="99"/>
    <w:rsid w:val="00411304"/>
    <w:pPr>
      <w:numPr>
        <w:numId w:val="15"/>
      </w:numPr>
    </w:pPr>
  </w:style>
  <w:style w:type="paragraph" w:customStyle="1" w:styleId="voettekstbelowTable">
    <w:name w:val="_voettekst_belowTable"/>
    <w:basedOn w:val="Voettekst"/>
    <w:uiPriority w:val="40"/>
    <w:semiHidden/>
    <w:qFormat/>
    <w:rsid w:val="00C038F2"/>
    <w:pPr>
      <w:spacing w:before="0" w:line="240" w:lineRule="auto"/>
    </w:pPr>
    <w:rPr>
      <w:sz w:val="4"/>
    </w:rPr>
  </w:style>
  <w:style w:type="paragraph" w:customStyle="1" w:styleId="voettekstaccolade">
    <w:name w:val="_voettekst_accolade"/>
    <w:basedOn w:val="Voettekst"/>
    <w:uiPriority w:val="40"/>
    <w:semiHidden/>
    <w:qFormat/>
    <w:rsid w:val="0027570A"/>
    <w:pPr>
      <w:spacing w:before="0"/>
      <w:jc w:val="right"/>
    </w:pPr>
    <w:rPr>
      <w:noProof/>
      <w:sz w:val="12"/>
    </w:rPr>
  </w:style>
  <w:style w:type="paragraph" w:customStyle="1" w:styleId="voettekstmonogram">
    <w:name w:val="_voettekst_monogram"/>
    <w:basedOn w:val="voettekstaccolade"/>
    <w:uiPriority w:val="40"/>
    <w:semiHidden/>
    <w:qFormat/>
    <w:rsid w:val="0027570A"/>
    <w:pPr>
      <w:jc w:val="left"/>
    </w:pPr>
  </w:style>
  <w:style w:type="character" w:customStyle="1" w:styleId="voettekstseparator">
    <w:name w:val="_voettekst_separator"/>
    <w:basedOn w:val="Standaardalinea-lettertype"/>
    <w:uiPriority w:val="40"/>
    <w:semiHidden/>
    <w:qFormat/>
    <w:rsid w:val="00411D14"/>
    <w:rPr>
      <w:b/>
      <w:color w:val="DA8E9F" w:themeColor="accent3"/>
    </w:rPr>
  </w:style>
  <w:style w:type="paragraph" w:customStyle="1" w:styleId="voetnootscheiding">
    <w:name w:val="_voetnootscheiding"/>
    <w:basedOn w:val="Voetnoottekst"/>
    <w:uiPriority w:val="40"/>
    <w:semiHidden/>
    <w:qFormat/>
    <w:rsid w:val="00DD5524"/>
    <w:pPr>
      <w:pBdr>
        <w:bottom w:val="single" w:sz="8" w:space="1" w:color="CCE0DF"/>
      </w:pBdr>
      <w:spacing w:before="280" w:after="50"/>
      <w:ind w:left="-624" w:right="6124"/>
    </w:pPr>
  </w:style>
  <w:style w:type="paragraph" w:customStyle="1" w:styleId="voetnootvervolgaanduiging">
    <w:name w:val="_voetnootvervolgaanduiging"/>
    <w:basedOn w:val="voetnootscheiding"/>
    <w:uiPriority w:val="40"/>
    <w:semiHidden/>
    <w:qFormat/>
    <w:rsid w:val="00DD5524"/>
    <w:pPr>
      <w:pBdr>
        <w:bottom w:val="none" w:sz="0" w:space="0" w:color="auto"/>
      </w:pBdr>
      <w:spacing w:before="0" w:after="0" w:line="240" w:lineRule="auto"/>
    </w:pPr>
    <w:rPr>
      <w:sz w:val="4"/>
    </w:rPr>
  </w:style>
  <w:style w:type="numbering" w:customStyle="1" w:styleId="KOPNUM">
    <w:name w:val="_KOP_NUM"/>
    <w:uiPriority w:val="99"/>
    <w:rsid w:val="00411304"/>
    <w:pPr>
      <w:numPr>
        <w:numId w:val="18"/>
      </w:numPr>
    </w:pPr>
  </w:style>
  <w:style w:type="character" w:styleId="Onopgelostemelding">
    <w:name w:val="Unresolved Mention"/>
    <w:basedOn w:val="Standaardalinea-lettertype"/>
    <w:uiPriority w:val="99"/>
    <w:semiHidden/>
    <w:rsid w:val="00BB4A65"/>
    <w:rPr>
      <w:color w:val="605E5C"/>
      <w:shd w:val="clear" w:color="auto" w:fill="E1DFDD"/>
    </w:rPr>
  </w:style>
  <w:style w:type="paragraph" w:customStyle="1" w:styleId="kaderlijstopsomming">
    <w:name w:val="_kader_lijst_opsomming"/>
    <w:basedOn w:val="Bloktekst"/>
    <w:uiPriority w:val="9"/>
    <w:qFormat/>
    <w:rsid w:val="00411304"/>
    <w:pPr>
      <w:numPr>
        <w:numId w:val="24"/>
      </w:numPr>
    </w:pPr>
  </w:style>
  <w:style w:type="paragraph" w:customStyle="1" w:styleId="kaderlijstnummer">
    <w:name w:val="_kader_lijst_nummer"/>
    <w:basedOn w:val="Bloktekst"/>
    <w:uiPriority w:val="10"/>
    <w:qFormat/>
    <w:rsid w:val="00411304"/>
    <w:pPr>
      <w:numPr>
        <w:numId w:val="25"/>
      </w:numPr>
    </w:pPr>
  </w:style>
  <w:style w:type="numbering" w:customStyle="1" w:styleId="KADEROPSOM">
    <w:name w:val="_KADER_OPSOM"/>
    <w:uiPriority w:val="99"/>
    <w:rsid w:val="00411304"/>
    <w:pPr>
      <w:numPr>
        <w:numId w:val="24"/>
      </w:numPr>
    </w:pPr>
  </w:style>
  <w:style w:type="numbering" w:customStyle="1" w:styleId="KADERNUM">
    <w:name w:val="_KADER_NUM"/>
    <w:uiPriority w:val="99"/>
    <w:rsid w:val="00411304"/>
    <w:pPr>
      <w:numPr>
        <w:numId w:val="25"/>
      </w:numPr>
    </w:pPr>
  </w:style>
  <w:style w:type="paragraph" w:customStyle="1" w:styleId="kadertitel">
    <w:name w:val="_kader_titel"/>
    <w:basedOn w:val="Bloktekst"/>
    <w:uiPriority w:val="10"/>
    <w:qFormat/>
    <w:rsid w:val="00911B3A"/>
    <w:rPr>
      <w:caps/>
      <w:spacing w:val="6"/>
      <w:sz w:val="20"/>
    </w:rPr>
  </w:style>
  <w:style w:type="paragraph" w:styleId="Lijstmetafbeeldingen">
    <w:name w:val="table of figures"/>
    <w:basedOn w:val="Standaard"/>
    <w:next w:val="Standaard"/>
    <w:uiPriority w:val="99"/>
    <w:semiHidden/>
    <w:rsid w:val="000E46B5"/>
    <w:pPr>
      <w:tabs>
        <w:tab w:val="right" w:leader="dot" w:pos="7796"/>
      </w:tabs>
      <w:suppressAutoHyphens/>
      <w:ind w:left="199" w:right="1418" w:hanging="199"/>
    </w:pPr>
  </w:style>
  <w:style w:type="paragraph" w:styleId="Bibliografie">
    <w:name w:val="Bibliography"/>
    <w:basedOn w:val="Standaard"/>
    <w:next w:val="Standaard"/>
    <w:uiPriority w:val="40"/>
    <w:semiHidden/>
    <w:rsid w:val="00577807"/>
  </w:style>
  <w:style w:type="paragraph" w:customStyle="1" w:styleId="figuuronderschrift">
    <w:name w:val="_figuur_onderschrift"/>
    <w:basedOn w:val="Standaard"/>
    <w:next w:val="Standaard"/>
    <w:uiPriority w:val="13"/>
    <w:qFormat/>
    <w:rsid w:val="00411304"/>
    <w:pPr>
      <w:numPr>
        <w:numId w:val="29"/>
      </w:numPr>
      <w:pBdr>
        <w:top w:val="single" w:sz="4" w:space="6" w:color="FFFFFF" w:themeColor="background1"/>
        <w:bottom w:val="single" w:sz="4" w:space="10" w:color="FFFFFF" w:themeColor="background1"/>
      </w:pBdr>
      <w:spacing w:line="264" w:lineRule="auto"/>
      <w:contextualSpacing/>
    </w:pPr>
    <w:rPr>
      <w:i/>
      <w:iCs/>
      <w:color w:val="76ADA9"/>
      <w:sz w:val="16"/>
      <w:szCs w:val="16"/>
    </w:rPr>
  </w:style>
  <w:style w:type="numbering" w:customStyle="1" w:styleId="TABELONDER">
    <w:name w:val="_TABEL_ONDER"/>
    <w:uiPriority w:val="99"/>
    <w:rsid w:val="00411304"/>
    <w:pPr>
      <w:numPr>
        <w:numId w:val="29"/>
      </w:numPr>
    </w:pPr>
  </w:style>
  <w:style w:type="paragraph" w:customStyle="1" w:styleId="figuuronderschriftvervolg">
    <w:name w:val="_figuur_onderschrift_vervolg"/>
    <w:basedOn w:val="figuuronderschrift"/>
    <w:uiPriority w:val="13"/>
    <w:qFormat/>
    <w:rsid w:val="005A6152"/>
    <w:pPr>
      <w:numPr>
        <w:ilvl w:val="1"/>
      </w:numPr>
    </w:pPr>
  </w:style>
  <w:style w:type="paragraph" w:customStyle="1" w:styleId="tabelfiguurbijschrift">
    <w:name w:val="——  tabel / figuur / bijschrift  —————————"/>
    <w:basedOn w:val="Standaard"/>
    <w:next w:val="Standaard"/>
    <w:uiPriority w:val="12"/>
    <w:qFormat/>
    <w:rsid w:val="00CB1165"/>
    <w:rPr>
      <w:rFonts w:ascii="Arial" w:hAnsi="Arial" w:cs="Arial"/>
      <w:color w:val="FFFFFF" w:themeColor="background1"/>
      <w:sz w:val="21"/>
      <w:szCs w:val="21"/>
      <w:shd w:val="clear" w:color="auto" w:fill="000000" w:themeFill="text1"/>
    </w:rPr>
  </w:style>
  <w:style w:type="paragraph" w:customStyle="1" w:styleId="citaatauteur">
    <w:name w:val="_citaat_auteur"/>
    <w:basedOn w:val="Citaat"/>
    <w:uiPriority w:val="11"/>
    <w:qFormat/>
    <w:rsid w:val="00C60AD4"/>
    <w:pPr>
      <w:pBdr>
        <w:top w:val="none" w:sz="0" w:space="0" w:color="auto"/>
        <w:left w:val="none" w:sz="0" w:space="0" w:color="auto"/>
      </w:pBdr>
      <w:spacing w:before="90" w:after="482"/>
      <w:jc w:val="right"/>
    </w:pPr>
    <w:rPr>
      <w:i w:val="0"/>
      <w:iCs w:val="0"/>
      <w:sz w:val="22"/>
      <w:szCs w:val="22"/>
    </w:rPr>
  </w:style>
  <w:style w:type="paragraph" w:styleId="Geenafstand">
    <w:name w:val="No Spacing"/>
    <w:link w:val="GeenafstandChar"/>
    <w:uiPriority w:val="99"/>
    <w:semiHidden/>
    <w:qFormat/>
    <w:rsid w:val="002A23A2"/>
    <w:pPr>
      <w:spacing w:after="0" w:line="240" w:lineRule="auto"/>
    </w:pPr>
    <w:rPr>
      <w:rFonts w:eastAsiaTheme="minorEastAsia"/>
      <w:kern w:val="0"/>
      <w:sz w:val="22"/>
      <w:szCs w:val="22"/>
      <w:lang w:eastAsia="nl-BE"/>
      <w14:ligatures w14:val="none"/>
    </w:rPr>
  </w:style>
  <w:style w:type="character" w:customStyle="1" w:styleId="GeenafstandChar">
    <w:name w:val="Geen afstand Char"/>
    <w:basedOn w:val="Standaardalinea-lettertype"/>
    <w:link w:val="Geenafstand"/>
    <w:uiPriority w:val="99"/>
    <w:semiHidden/>
    <w:rsid w:val="00B02C37"/>
    <w:rPr>
      <w:rFonts w:eastAsiaTheme="minorEastAsia"/>
      <w:kern w:val="0"/>
      <w:sz w:val="22"/>
      <w:szCs w:val="22"/>
      <w:lang w:eastAsia="nl-BE"/>
      <w14:ligatures w14:val="none"/>
    </w:rPr>
  </w:style>
  <w:style w:type="paragraph" w:customStyle="1" w:styleId="hoofdstukinleiding">
    <w:name w:val="_hoofdstuk_inleiding"/>
    <w:basedOn w:val="Standaard"/>
    <w:uiPriority w:val="4"/>
    <w:qFormat/>
    <w:rsid w:val="008F2466"/>
    <w:pPr>
      <w:spacing w:after="498" w:line="248" w:lineRule="auto"/>
    </w:pPr>
    <w:rPr>
      <w:i/>
      <w:color w:val="4C9866" w:themeColor="accent1"/>
      <w:sz w:val="20"/>
    </w:rPr>
  </w:style>
  <w:style w:type="paragraph" w:customStyle="1" w:styleId="sectionBlock">
    <w:name w:val="_sectionBlock"/>
    <w:basedOn w:val="Standaard"/>
    <w:uiPriority w:val="40"/>
    <w:semiHidden/>
    <w:qFormat/>
    <w:rsid w:val="00BB5CCF"/>
    <w:pPr>
      <w:spacing w:after="630"/>
      <w:ind w:right="-578"/>
      <w:jc w:val="right"/>
    </w:pPr>
  </w:style>
  <w:style w:type="paragraph" w:customStyle="1" w:styleId="contactpersoon">
    <w:name w:val="_contactpersoon"/>
    <w:basedOn w:val="Standaard"/>
    <w:uiPriority w:val="23"/>
    <w:qFormat/>
    <w:rsid w:val="003E4CD2"/>
    <w:pPr>
      <w:suppressAutoHyphens/>
      <w:spacing w:after="320"/>
      <w:ind w:right="-578"/>
      <w:contextualSpacing/>
      <w:jc w:val="right"/>
    </w:pPr>
    <w:rPr>
      <w:color w:val="0F3924" w:themeColor="text2"/>
    </w:rPr>
  </w:style>
  <w:style w:type="paragraph" w:customStyle="1" w:styleId="verslag-intro">
    <w:name w:val="_verslag-intro"/>
    <w:basedOn w:val="Standaard"/>
    <w:uiPriority w:val="16"/>
    <w:semiHidden/>
    <w:qFormat/>
    <w:rsid w:val="001F3FDA"/>
    <w:pPr>
      <w:suppressAutoHyphens/>
      <w:spacing w:before="490"/>
      <w:ind w:left="1860" w:hanging="1860"/>
      <w:contextualSpacing/>
    </w:pPr>
    <w:rPr>
      <w:color w:val="0F3924" w:themeColor="text2"/>
    </w:rPr>
  </w:style>
  <w:style w:type="paragraph" w:customStyle="1" w:styleId="agendatitel">
    <w:name w:val="_agenda_titel"/>
    <w:basedOn w:val="Standaard"/>
    <w:next w:val="agendapunten"/>
    <w:uiPriority w:val="17"/>
    <w:semiHidden/>
    <w:qFormat/>
    <w:rsid w:val="001F3FDA"/>
    <w:pPr>
      <w:spacing w:before="238" w:after="240"/>
      <w:contextualSpacing/>
    </w:pPr>
    <w:rPr>
      <w:b/>
      <w:bCs/>
      <w:color w:val="4C9866" w:themeColor="accent1"/>
    </w:rPr>
  </w:style>
  <w:style w:type="paragraph" w:customStyle="1" w:styleId="agendapunten">
    <w:name w:val="_agenda_punten"/>
    <w:basedOn w:val="Standaard"/>
    <w:uiPriority w:val="18"/>
    <w:semiHidden/>
    <w:qFormat/>
    <w:rsid w:val="00590A72"/>
    <w:pPr>
      <w:numPr>
        <w:numId w:val="35"/>
      </w:numPr>
      <w:suppressAutoHyphens/>
    </w:pPr>
    <w:rPr>
      <w:color w:val="0F3924" w:themeColor="text2"/>
    </w:rPr>
  </w:style>
  <w:style w:type="paragraph" w:customStyle="1" w:styleId="verslag-introscheidingslijn">
    <w:name w:val="_verslag-intro_scheidingslijn"/>
    <w:basedOn w:val="Standaard"/>
    <w:next w:val="Standaard"/>
    <w:uiPriority w:val="18"/>
    <w:semiHidden/>
    <w:qFormat/>
    <w:rsid w:val="00C33287"/>
    <w:pPr>
      <w:pBdr>
        <w:top w:val="single" w:sz="8" w:space="1" w:color="4C9866" w:themeColor="accent1"/>
      </w:pBdr>
      <w:spacing w:before="160" w:after="212"/>
      <w:jc w:val="right"/>
    </w:pPr>
    <w:rPr>
      <w:color w:val="0F3924" w:themeColor="text2"/>
    </w:rPr>
  </w:style>
  <w:style w:type="numbering" w:customStyle="1" w:styleId="AGENDA">
    <w:name w:val="_AGENDA"/>
    <w:uiPriority w:val="99"/>
    <w:rsid w:val="00411304"/>
    <w:pPr>
      <w:numPr>
        <w:numId w:val="35"/>
      </w:numPr>
    </w:pPr>
  </w:style>
  <w:style w:type="paragraph" w:customStyle="1" w:styleId="a">
    <w:name w:val="———————————————————————"/>
    <w:basedOn w:val="tabelfiguurbijschrift"/>
    <w:uiPriority w:val="39"/>
    <w:qFormat/>
    <w:rsid w:val="006B3956"/>
  </w:style>
  <w:style w:type="paragraph" w:customStyle="1" w:styleId="eindeFaro">
    <w:name w:val="——  einde Faro  ———————————————"/>
    <w:basedOn w:val="tabelfiguurbijschrift"/>
    <w:uiPriority w:val="41"/>
    <w:semiHidden/>
    <w:qFormat/>
    <w:rsid w:val="006B3956"/>
  </w:style>
  <w:style w:type="paragraph" w:customStyle="1" w:styleId="nadruk0">
    <w:name w:val="——  nadruk  —————————————————"/>
    <w:basedOn w:val="eindeFaro"/>
    <w:uiPriority w:val="6"/>
    <w:qFormat/>
    <w:rsid w:val="006B3956"/>
  </w:style>
  <w:style w:type="paragraph" w:customStyle="1" w:styleId="documentstructuur">
    <w:name w:val="——  documentstructuur  ———————————"/>
    <w:basedOn w:val="nadruk0"/>
    <w:uiPriority w:val="3"/>
    <w:qFormat/>
    <w:rsid w:val="006B3956"/>
  </w:style>
  <w:style w:type="paragraph" w:customStyle="1" w:styleId="verslag">
    <w:name w:val="——  verslag  ——————————————————"/>
    <w:basedOn w:val="documentstructuur"/>
    <w:uiPriority w:val="15"/>
    <w:semiHidden/>
    <w:qFormat/>
    <w:rsid w:val="006B3956"/>
  </w:style>
  <w:style w:type="paragraph" w:customStyle="1" w:styleId="nota">
    <w:name w:val="——  nota ———————————————————"/>
    <w:basedOn w:val="verslag"/>
    <w:uiPriority w:val="19"/>
    <w:qFormat/>
    <w:rsid w:val="006B3956"/>
  </w:style>
  <w:style w:type="paragraph" w:customStyle="1" w:styleId="brief">
    <w:name w:val="——  brief  ——————————————————"/>
    <w:basedOn w:val="nota"/>
    <w:uiPriority w:val="19"/>
    <w:semiHidden/>
    <w:qFormat/>
    <w:rsid w:val="006B3956"/>
  </w:style>
  <w:style w:type="paragraph" w:customStyle="1" w:styleId="dossier">
    <w:name w:val="——  dossier  —————————————————"/>
    <w:basedOn w:val="brief"/>
    <w:uiPriority w:val="19"/>
    <w:semiHidden/>
    <w:qFormat/>
    <w:rsid w:val="006B3956"/>
  </w:style>
  <w:style w:type="paragraph" w:customStyle="1" w:styleId="colofontussenkopje">
    <w:name w:val="_colofon_tussenkopje"/>
    <w:basedOn w:val="Standaard"/>
    <w:next w:val="Standaard"/>
    <w:uiPriority w:val="38"/>
    <w:semiHidden/>
    <w:qFormat/>
    <w:rsid w:val="00D8707F"/>
    <w:pPr>
      <w:spacing w:before="240"/>
    </w:pPr>
    <w:rPr>
      <w:b/>
      <w:color w:val="4C9866" w:themeColor="accent1"/>
      <w:spacing w:val="1"/>
    </w:rPr>
  </w:style>
  <w:style w:type="character" w:customStyle="1" w:styleId="markeringroze">
    <w:name w:val="_markering_roze"/>
    <w:basedOn w:val="Standaardalinea-lettertype"/>
    <w:uiPriority w:val="7"/>
    <w:qFormat/>
    <w:rsid w:val="00DF65A5"/>
    <w:rPr>
      <w:shd w:val="clear" w:color="auto" w:fill="F0D1D8" w:themeFill="accent3" w:themeFillTint="66"/>
    </w:rPr>
  </w:style>
  <w:style w:type="character" w:customStyle="1" w:styleId="markeringgroen">
    <w:name w:val="_markering_groen"/>
    <w:basedOn w:val="Standaardalinea-lettertype"/>
    <w:uiPriority w:val="7"/>
    <w:qFormat/>
    <w:rsid w:val="00DF65A5"/>
    <w:rPr>
      <w:shd w:val="clear" w:color="auto" w:fill="B8D8D5" w:themeFill="accent5" w:themeFillTint="66"/>
    </w:rPr>
  </w:style>
  <w:style w:type="paragraph" w:customStyle="1" w:styleId="headingBlock">
    <w:name w:val="_headingBlock"/>
    <w:basedOn w:val="Standaard"/>
    <w:uiPriority w:val="40"/>
    <w:semiHidden/>
    <w:qFormat/>
    <w:rsid w:val="00F37ED1"/>
    <w:pPr>
      <w:spacing w:after="312"/>
      <w:ind w:right="-578"/>
      <w:jc w:val="right"/>
    </w:pPr>
  </w:style>
  <w:style w:type="paragraph" w:styleId="Revisie">
    <w:name w:val="Revision"/>
    <w:hidden/>
    <w:uiPriority w:val="99"/>
    <w:semiHidden/>
    <w:rsid w:val="002B6A81"/>
    <w:pPr>
      <w:spacing w:after="0" w:line="240" w:lineRule="auto"/>
    </w:pPr>
    <w:rPr>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_Faro_word_excel">
      <a:dk1>
        <a:srgbClr val="000000"/>
      </a:dk1>
      <a:lt1>
        <a:srgbClr val="FFFFFF"/>
      </a:lt1>
      <a:dk2>
        <a:srgbClr val="0F3924"/>
      </a:dk2>
      <a:lt2>
        <a:srgbClr val="ECEBE6"/>
      </a:lt2>
      <a:accent1>
        <a:srgbClr val="4C9866"/>
      </a:accent1>
      <a:accent2>
        <a:srgbClr val="90BB90"/>
      </a:accent2>
      <a:accent3>
        <a:srgbClr val="DA8E9F"/>
      </a:accent3>
      <a:accent4>
        <a:srgbClr val="A67C8C"/>
      </a:accent4>
      <a:accent5>
        <a:srgbClr val="549993"/>
      </a:accent5>
      <a:accent6>
        <a:srgbClr val="0F3924"/>
      </a:accent6>
      <a:hlink>
        <a:srgbClr val="000000"/>
      </a:hlink>
      <a:folHlink>
        <a:srgbClr val="000000"/>
      </a:folHlink>
    </a:clrScheme>
    <a:fontScheme name="_Faro">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titel/>
  <datum/>
</root>
</file>

<file path=customXml/item3.xml><?xml version="1.0" encoding="utf-8"?>
<ct:contentTypeSchema xmlns:ct="http://schemas.microsoft.com/office/2006/metadata/contentType" xmlns:ma="http://schemas.microsoft.com/office/2006/metadata/properties/metaAttributes" ct:_="" ma:_="" ma:contentTypeName="Document" ma:contentTypeID="0x010100D2B695B7606827408B0F19C6D86C10EC" ma:contentTypeVersion="18" ma:contentTypeDescription="Een nieuw document maken." ma:contentTypeScope="" ma:versionID="37e069f3e2d22f90b13b036097a210b5">
  <xsd:schema xmlns:xsd="http://www.w3.org/2001/XMLSchema" xmlns:xs="http://www.w3.org/2001/XMLSchema" xmlns:p="http://schemas.microsoft.com/office/2006/metadata/properties" xmlns:ns2="31fb119f-9f9c-46f8-bbab-686a3559b495" xmlns:ns3="1f273683-4bb2-4117-ba3a-3fac5ec3f714" targetNamespace="http://schemas.microsoft.com/office/2006/metadata/properties" ma:root="true" ma:fieldsID="577ff440a528250e42bbc000fa0a78b1" ns2:_="" ns3:_="">
    <xsd:import namespace="31fb119f-9f9c-46f8-bbab-686a3559b495"/>
    <xsd:import namespace="1f273683-4bb2-4117-ba3a-3fac5ec3f7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119f-9f9c-46f8-bbab-686a3559b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ddfa28e-a05b-4f7b-9159-9571f57bbb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273683-4bb2-4117-ba3a-3fac5ec3f71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2551770-c50c-4731-9f21-27aa8ab5280c}" ma:internalName="TaxCatchAll" ma:showField="CatchAllData" ma:web="1f273683-4bb2-4117-ba3a-3fac5ec3f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fb119f-9f9c-46f8-bbab-686a3559b495">
      <Terms xmlns="http://schemas.microsoft.com/office/infopath/2007/PartnerControls"/>
    </lcf76f155ced4ddcb4097134ff3c332f>
    <TaxCatchAll xmlns="1f273683-4bb2-4117-ba3a-3fac5ec3f71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FC249-A044-40CF-BC13-88AD3D81D8B5}">
  <ds:schemaRefs>
    <ds:schemaRef ds:uri="http://schemas.openxmlformats.org/officeDocument/2006/bibliography"/>
  </ds:schemaRefs>
</ds:datastoreItem>
</file>

<file path=customXml/itemProps2.xml><?xml version="1.0" encoding="utf-8"?>
<ds:datastoreItem xmlns:ds="http://schemas.openxmlformats.org/officeDocument/2006/customXml" ds:itemID="{75521CFF-0C6D-477D-B803-930CC58F89D5}">
  <ds:schemaRefs/>
</ds:datastoreItem>
</file>

<file path=customXml/itemProps3.xml><?xml version="1.0" encoding="utf-8"?>
<ds:datastoreItem xmlns:ds="http://schemas.openxmlformats.org/officeDocument/2006/customXml" ds:itemID="{F1A40A1C-D4FD-4098-BE23-B31AD3052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119f-9f9c-46f8-bbab-686a3559b495"/>
    <ds:schemaRef ds:uri="1f273683-4bb2-4117-ba3a-3fac5ec3f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DDF27-7062-43F5-BED2-F34121B1B269}">
  <ds:schemaRefs>
    <ds:schemaRef ds:uri="http://schemas.microsoft.com/office/2006/metadata/properties"/>
    <ds:schemaRef ds:uri="http://schemas.microsoft.com/office/infopath/2007/PartnerControls"/>
    <ds:schemaRef ds:uri="31fb119f-9f9c-46f8-bbab-686a3559b495"/>
    <ds:schemaRef ds:uri="1f273683-4bb2-4117-ba3a-3fac5ec3f714"/>
  </ds:schemaRefs>
</ds:datastoreItem>
</file>

<file path=customXml/itemProps5.xml><?xml version="1.0" encoding="utf-8"?>
<ds:datastoreItem xmlns:ds="http://schemas.openxmlformats.org/officeDocument/2006/customXml" ds:itemID="{ADA6EABE-69EE-4540-92E0-F402B4171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5046</Characters>
  <Application>Microsoft Office Word</Application>
  <DocSecurity>0</DocSecurity>
  <Lines>42</Lines>
  <Paragraphs>11</Paragraphs>
  <ScaleCrop>false</ScaleCrop>
  <HeadingPairs>
    <vt:vector size="4" baseType="variant">
      <vt:variant>
        <vt:lpstr>Titel</vt:lpstr>
      </vt:variant>
      <vt:variant>
        <vt:i4>1</vt:i4>
      </vt:variant>
      <vt:variant>
        <vt:lpstr>Koppen</vt:lpstr>
      </vt:variant>
      <vt:variant>
        <vt:i4>48</vt:i4>
      </vt:variant>
    </vt:vector>
  </HeadingPairs>
  <TitlesOfParts>
    <vt:vector size="49" baseType="lpstr">
      <vt:lpstr/>
      <vt:lpstr>    Een hij als zeer zand dank had. </vt:lpstr>
      <vt:lpstr>Inhoudsopgave OK</vt:lpstr>
      <vt:lpstr>    Kop 2</vt:lpstr>
      <vt:lpstr>        Kop 3</vt:lpstr>
      <vt:lpstr>Default lijn &amp; vlak OK</vt:lpstr>
      <vt:lpstr>Snoepkleuren kleurschema OK</vt:lpstr>
      <vt:lpstr>Standaard grafiek OK</vt:lpstr>
      <vt:lpstr>Broodtekst &amp; zetspiegel OK</vt:lpstr>
      <vt:lpstr>Lijst van potentiële MsWord-stijlen</vt:lpstr>
      <vt:lpstr>Kop 1 (wordt ook gebruikt als kop voor de bibliografie)</vt:lpstr>
      <vt:lpstr>    Kop 2</vt:lpstr>
      <vt:lpstr>        Kop 3</vt:lpstr>
      <vt:lpstr>Tabel OK</vt:lpstr>
      <vt:lpstr>Klikveld &amp; datumveld</vt:lpstr>
      <vt:lpstr>Opsommingen OK</vt:lpstr>
      <vt:lpstr>Accenttekst OK</vt:lpstr>
      <vt:lpstr>Hyperlink OK</vt:lpstr>
      <vt:lpstr>Koppen OK</vt:lpstr>
      <vt:lpstr>Lorem ipsum dolor sit.</vt:lpstr>
      <vt:lpstr>    Amet consectetur adipiscing elit. </vt:lpstr>
      <vt:lpstr>        Nulla aliquam ex sed nunc tempus vitae.</vt:lpstr>
      <vt:lpstr>Sexy qua lijfje doch bang voor het zwempak</vt:lpstr>
      <vt:lpstr>    Sexy qua lijfje doch bang voor het zwempak</vt:lpstr>
      <vt:lpstr>        Sexy qua lijfje doch bang voor het zwempak</vt:lpstr>
      <vt:lpstr>    Er vrij tien maar apen bron ze zijn. </vt:lpstr>
      <vt:lpstr>        Er vrij tien maar apen bron ze zijn. </vt:lpstr>
      <vt:lpstr>Koppenstructuur mét nummering aangelegd betekent per hun uitrollen men sexy qua </vt:lpstr>
      <vt:lpstr>    Er vrij tien maar apen bron ze zijn kwam zake open ze nu af initiatief is of get</vt:lpstr>
      <vt:lpstr>        Er en om vlijtige op verleden gestoken uiterste smeltovens op mijn school afwach</vt:lpstr>
      <vt:lpstr>        Waarbij gegoten des witheid aan gesteld zes van. Zuiger gebrek mag was velden pe</vt:lpstr>
      <vt:lpstr>        Wetenschap agentschap ze voorlopig af toverslag opgebracht bevaarbaar. </vt:lpstr>
      <vt:lpstr>    Waarbij gegoten des witheid aan gesteld zes van. </vt:lpstr>
      <vt:lpstr>    Na in er rekening gesticht tegelijk te wissen. Oosten wast bezoek in scheen op n</vt:lpstr>
      <vt:lpstr>        Zuiger gebrek mag was velden per bouwde willen. </vt:lpstr>
      <vt:lpstr>Bovendien aangelegd des betekent bovendien per hun uitrollen men bomen zes die e</vt:lpstr>
      <vt:lpstr>    Er vrij tien maar apen bron ze zijn kwam zake open ze nu af initiatief is of get</vt:lpstr>
      <vt:lpstr>        Er en om vlijtige op verleden gestoken uiterste smeltovens op mijn school afwach</vt:lpstr>
      <vt:lpstr>Koppenstructuur zonder nummering aangelegd betekent per hun uitrollen men bomen </vt:lpstr>
      <vt:lpstr>    Er vrij tien maar apen bron ze zijn kwam zake open ze nu af initiatief is of get</vt:lpstr>
      <vt:lpstr>        Er en om vlijtige op verleden gestoken uiterste smeltovens op mijn school afwach</vt:lpstr>
      <vt:lpstr>        Waarbij gegoten des witheid aan gesteld zes van. Zuiger gebrek mag was velden pe</vt:lpstr>
      <vt:lpstr>        Wetenschap agentschap ze voorlopig af toverslag opgebracht bevaarbaar. </vt:lpstr>
      <vt:lpstr>    Waarbij gegoten des witheid aan gesteld zes van. </vt:lpstr>
      <vt:lpstr>    Na in er rekening gesticht tegelijk te wissen. Oosten wast bezoek in scheen op n</vt:lpstr>
      <vt:lpstr>        Zuiger gebrek mag was velden per bouwde willen. </vt:lpstr>
      <vt:lpstr>Brief</vt:lpstr>
      <vt:lpstr>signatuur</vt:lpstr>
      <vt:lpstr>Dossier – hoofdstuktitel</vt:lpstr>
    </vt:vector>
  </TitlesOfParts>
  <Company>Faro, Vlaams steunpunt voor cultureel erfgoed</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van Leeuwen</dc:creator>
  <cp:keywords/>
  <dc:description>sjabloon gebouwd door www.studovlerk.be</dc:description>
  <cp:lastModifiedBy>Roel Daenen</cp:lastModifiedBy>
  <cp:revision>3</cp:revision>
  <cp:lastPrinted>2023-09-14T13:24:00Z</cp:lastPrinted>
  <dcterms:created xsi:type="dcterms:W3CDTF">2024-02-14T12:09:00Z</dcterms:created>
  <dcterms:modified xsi:type="dcterms:W3CDTF">2024-02-14T12:50:00Z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0x010100D2B695B7606827408B0F19C6D86C10EC</vt:lpwstr>
  </property>
  <property fmtid="{D5CDD505-2E9C-101B-9397-08002B2CF9AE}" pid="3" name="MediaServiceImageTags">
    <vt:lpwstr/>
  </property>
</Properties>
</file>